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5" w:type="dxa"/>
        <w:tblInd w:w="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1546"/>
        <w:gridCol w:w="2617"/>
        <w:gridCol w:w="4491"/>
        <w:gridCol w:w="713"/>
      </w:tblGrid>
      <w:tr w:rsidR="008445BB" w:rsidRPr="00BE3078" w14:paraId="7BFDB54B" w14:textId="77777777" w:rsidTr="000B6A0A">
        <w:trPr>
          <w:trHeight w:val="265"/>
        </w:trPr>
        <w:tc>
          <w:tcPr>
            <w:tcW w:w="5701" w:type="dxa"/>
            <w:gridSpan w:val="3"/>
            <w:vMerge w:val="restart"/>
          </w:tcPr>
          <w:p w14:paraId="4C58F271" w14:textId="77777777" w:rsidR="008445BB" w:rsidRPr="00BE3078" w:rsidRDefault="003A6C9F" w:rsidP="00431CCA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i/>
                <w:iCs/>
                <w:noProof/>
                <w:color w:val="FF0000"/>
                <w:sz w:val="20"/>
                <w:szCs w:val="20"/>
              </w:rPr>
              <w:drawing>
                <wp:anchor distT="0" distB="0" distL="114300" distR="114300" simplePos="0" relativeHeight="251651584" behindDoc="0" locked="0" layoutInCell="1" allowOverlap="1" wp14:anchorId="542E1FBA" wp14:editId="08840E52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104775</wp:posOffset>
                  </wp:positionV>
                  <wp:extent cx="3017520" cy="470535"/>
                  <wp:effectExtent l="0" t="0" r="0" b="5715"/>
                  <wp:wrapNone/>
                  <wp:docPr id="151" name="Immagine 2" descr="logoPatr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Patr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91" w:type="dxa"/>
            <w:vMerge w:val="restart"/>
            <w:tcBorders>
              <w:right w:val="double" w:sz="4" w:space="0" w:color="auto"/>
            </w:tcBorders>
            <w:vAlign w:val="center"/>
          </w:tcPr>
          <w:p w14:paraId="0B59B60A" w14:textId="77777777" w:rsidR="008445BB" w:rsidRPr="0008484D" w:rsidRDefault="00A522A9" w:rsidP="0008484D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color w:val="0000FF"/>
                <w:kern w:val="30"/>
                <w:sz w:val="32"/>
                <w:szCs w:val="40"/>
              </w:rPr>
            </w:pPr>
            <w:r w:rsidRPr="004D046A">
              <w:rPr>
                <w:rFonts w:ascii="Tahoma" w:hAnsi="Tahoma" w:cs="Tahoma"/>
                <w:b/>
                <w:bCs/>
                <w:color w:val="0000FF"/>
                <w:kern w:val="30"/>
                <w:sz w:val="32"/>
                <w:szCs w:val="40"/>
              </w:rPr>
              <w:t>ISTRUZIONI DI INSTALLAZIONE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A96112" w14:textId="77777777" w:rsidR="008445BB" w:rsidRPr="0041149D" w:rsidRDefault="008445BB" w:rsidP="00680540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ind w:left="-39"/>
              <w:jc w:val="center"/>
              <w:rPr>
                <w:rFonts w:ascii="Tahoma" w:hAnsi="Tahoma" w:cs="Tahoma"/>
                <w:b/>
                <w:bCs/>
                <w:iCs/>
                <w:color w:val="FF0000"/>
                <w:sz w:val="20"/>
                <w:szCs w:val="20"/>
                <w:lang w:val="en-US"/>
              </w:rPr>
            </w:pPr>
            <w:r w:rsidRPr="0041149D"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  <w:lang w:val="en-US"/>
              </w:rPr>
              <w:t>Rev.</w:t>
            </w:r>
            <w:r w:rsidR="00F6059C"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  <w:lang w:val="en-US"/>
              </w:rPr>
              <w:t xml:space="preserve"> </w:t>
            </w:r>
            <w:r w:rsidR="00680540"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  <w:lang w:val="en-US"/>
              </w:rPr>
              <w:t>1</w:t>
            </w:r>
          </w:p>
        </w:tc>
      </w:tr>
      <w:tr w:rsidR="008445BB" w:rsidRPr="00BE3078" w14:paraId="57571AC7" w14:textId="77777777" w:rsidTr="000B6A0A">
        <w:trPr>
          <w:trHeight w:val="476"/>
        </w:trPr>
        <w:tc>
          <w:tcPr>
            <w:tcW w:w="5701" w:type="dxa"/>
            <w:gridSpan w:val="3"/>
            <w:vMerge/>
            <w:tcBorders>
              <w:bottom w:val="double" w:sz="4" w:space="0" w:color="auto"/>
            </w:tcBorders>
          </w:tcPr>
          <w:p w14:paraId="4F210292" w14:textId="77777777" w:rsidR="008445BB" w:rsidRDefault="008445BB" w:rsidP="00431CCA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491" w:type="dxa"/>
            <w:vMerge/>
            <w:tcBorders>
              <w:bottom w:val="double" w:sz="4" w:space="0" w:color="auto"/>
              <w:right w:val="single" w:sz="4" w:space="0" w:color="FFFFFF"/>
            </w:tcBorders>
            <w:vAlign w:val="center"/>
          </w:tcPr>
          <w:p w14:paraId="406C6C7D" w14:textId="77777777" w:rsidR="008445BB" w:rsidRPr="004D046A" w:rsidRDefault="008445BB" w:rsidP="00431CCA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color w:val="0000FF"/>
                <w:kern w:val="30"/>
                <w:sz w:val="32"/>
                <w:szCs w:val="4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FFFFFF"/>
              <w:bottom w:val="double" w:sz="4" w:space="0" w:color="auto"/>
            </w:tcBorders>
            <w:vAlign w:val="center"/>
          </w:tcPr>
          <w:p w14:paraId="1A8ABBE6" w14:textId="77777777" w:rsidR="008445BB" w:rsidRDefault="008445BB" w:rsidP="00431CCA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</w:tr>
      <w:tr w:rsidR="008445BB" w:rsidRPr="0065403B" w14:paraId="413230EB" w14:textId="77777777" w:rsidTr="000B6A0A">
        <w:trPr>
          <w:trHeight w:val="849"/>
        </w:trPr>
        <w:tc>
          <w:tcPr>
            <w:tcW w:w="5701" w:type="dxa"/>
            <w:gridSpan w:val="3"/>
            <w:tcBorders>
              <w:top w:val="double" w:sz="4" w:space="0" w:color="auto"/>
            </w:tcBorders>
          </w:tcPr>
          <w:p w14:paraId="43AB3549" w14:textId="77777777" w:rsidR="00A522A9" w:rsidRPr="00B14681" w:rsidRDefault="00A522A9" w:rsidP="00A522A9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iCs/>
                <w:smallCaps/>
                <w:sz w:val="40"/>
                <w:szCs w:val="48"/>
                <w:lang w:val="en-US"/>
              </w:rPr>
            </w:pPr>
            <w:proofErr w:type="spellStart"/>
            <w:r w:rsidRPr="00B14681">
              <w:rPr>
                <w:rFonts w:ascii="Tahoma" w:hAnsi="Tahoma" w:cs="Tahoma"/>
                <w:b/>
                <w:bCs/>
                <w:iCs/>
                <w:color w:val="FF0000"/>
                <w:sz w:val="36"/>
                <w:szCs w:val="40"/>
                <w:lang w:val="en-US"/>
              </w:rPr>
              <w:t>Scheda</w:t>
            </w:r>
            <w:proofErr w:type="spellEnd"/>
            <w:r w:rsidRPr="00B14681">
              <w:rPr>
                <w:rFonts w:ascii="Tahoma" w:hAnsi="Tahoma" w:cs="Tahoma"/>
                <w:b/>
                <w:bCs/>
                <w:iCs/>
                <w:color w:val="FF0000"/>
                <w:sz w:val="36"/>
                <w:szCs w:val="40"/>
                <w:lang w:val="en-US"/>
              </w:rPr>
              <w:t xml:space="preserve"> Can Bus:</w:t>
            </w:r>
            <w:r w:rsidRPr="00B14681">
              <w:rPr>
                <w:rFonts w:ascii="Tahoma" w:hAnsi="Tahoma" w:cs="Tahoma"/>
                <w:b/>
                <w:bCs/>
                <w:iCs/>
                <w:smallCaps/>
                <w:sz w:val="40"/>
                <w:szCs w:val="48"/>
                <w:lang w:val="en-US"/>
              </w:rPr>
              <w:t xml:space="preserve">  </w:t>
            </w:r>
          </w:p>
          <w:p w14:paraId="1A280810" w14:textId="77777777" w:rsidR="008445BB" w:rsidRPr="000B2A74" w:rsidRDefault="001B659C" w:rsidP="0065403B">
            <w:pPr>
              <w:spacing w:before="60" w:after="60"/>
              <w:rPr>
                <w:rFonts w:ascii="Tahoma" w:hAnsi="Tahoma" w:cs="Tahoma"/>
                <w:b/>
                <w:bCs/>
                <w:iCs/>
                <w:color w:val="FF0000"/>
                <w:sz w:val="36"/>
                <w:szCs w:val="40"/>
                <w:lang w:val="en-US"/>
              </w:rPr>
            </w:pPr>
            <w:r>
              <w:rPr>
                <w:rFonts w:ascii="Tahoma" w:hAnsi="Tahoma" w:cs="Tahoma"/>
                <w:b/>
                <w:bCs/>
                <w:smallCaps/>
                <w:sz w:val="36"/>
                <w:szCs w:val="48"/>
                <w:lang w:val="en-US"/>
              </w:rPr>
              <w:tab/>
            </w:r>
            <w:proofErr w:type="spellStart"/>
            <w:r w:rsidR="00C012DA">
              <w:rPr>
                <w:rFonts w:ascii="Tahoma" w:hAnsi="Tahoma" w:cs="Tahoma"/>
                <w:b/>
                <w:bCs/>
                <w:smallCaps/>
                <w:sz w:val="36"/>
                <w:szCs w:val="48"/>
                <w:lang w:val="en-US"/>
              </w:rPr>
              <w:t>Bmw</w:t>
            </w:r>
            <w:proofErr w:type="spellEnd"/>
            <w:r w:rsidR="008445BB" w:rsidRPr="00BF4552">
              <w:rPr>
                <w:rFonts w:ascii="Tahoma" w:hAnsi="Tahoma" w:cs="Tahoma"/>
                <w:b/>
                <w:bCs/>
                <w:smallCaps/>
                <w:sz w:val="36"/>
                <w:szCs w:val="48"/>
                <w:lang w:val="en-US"/>
              </w:rPr>
              <w:t xml:space="preserve"> </w:t>
            </w:r>
            <w:r w:rsidR="0065403B">
              <w:rPr>
                <w:rFonts w:ascii="Tahoma" w:hAnsi="Tahoma" w:cs="Tahoma"/>
                <w:b/>
                <w:bCs/>
                <w:smallCaps/>
                <w:sz w:val="36"/>
                <w:szCs w:val="48"/>
                <w:lang w:val="en-US"/>
              </w:rPr>
              <w:t>5</w:t>
            </w:r>
            <w:r w:rsidR="00C012DA">
              <w:rPr>
                <w:rFonts w:ascii="Tahoma" w:hAnsi="Tahoma" w:cs="Tahoma"/>
                <w:b/>
                <w:bCs/>
                <w:smallCaps/>
                <w:sz w:val="36"/>
                <w:szCs w:val="48"/>
                <w:lang w:val="en-US"/>
              </w:rPr>
              <w:t xml:space="preserve"> series </w:t>
            </w:r>
            <w:r w:rsidR="00A522A9" w:rsidRPr="00A522A9">
              <w:rPr>
                <w:rFonts w:ascii="Tahoma" w:hAnsi="Tahoma" w:cs="Tahoma"/>
                <w:bCs/>
                <w:smallCaps/>
                <w:lang w:val="en-US"/>
              </w:rPr>
              <w:t>(G</w:t>
            </w:r>
            <w:r w:rsidR="0065403B">
              <w:rPr>
                <w:rFonts w:ascii="Tahoma" w:hAnsi="Tahoma" w:cs="Tahoma"/>
                <w:bCs/>
                <w:smallCaps/>
                <w:lang w:val="en-US"/>
              </w:rPr>
              <w:t>30</w:t>
            </w:r>
            <w:r w:rsidR="00A522A9" w:rsidRPr="00A522A9">
              <w:rPr>
                <w:rFonts w:ascii="Tahoma" w:hAnsi="Tahoma" w:cs="Tahoma"/>
                <w:bCs/>
                <w:smallCaps/>
                <w:lang w:val="en-US"/>
              </w:rPr>
              <w:t>)</w:t>
            </w:r>
            <w:r w:rsidR="00A522A9">
              <w:rPr>
                <w:rFonts w:ascii="Tahoma" w:hAnsi="Tahoma" w:cs="Tahoma"/>
                <w:b/>
                <w:bCs/>
                <w:smallCaps/>
                <w:sz w:val="36"/>
                <w:szCs w:val="48"/>
                <w:lang w:val="en-US"/>
              </w:rPr>
              <w:t xml:space="preserve"> </w:t>
            </w:r>
            <w:r w:rsidR="008445BB" w:rsidRPr="00C334CA">
              <w:rPr>
                <w:rFonts w:ascii="Tahoma" w:hAnsi="Tahoma" w:cs="Tahoma"/>
                <w:b/>
                <w:bCs/>
                <w:smallCaps/>
                <w:szCs w:val="48"/>
                <w:lang w:val="en-GB"/>
              </w:rPr>
              <w:t>20</w:t>
            </w:r>
            <w:r w:rsidR="00F551A1">
              <w:rPr>
                <w:rFonts w:ascii="Tahoma" w:hAnsi="Tahoma" w:cs="Tahoma"/>
                <w:b/>
                <w:bCs/>
                <w:smallCaps/>
                <w:szCs w:val="48"/>
                <w:lang w:val="en-GB"/>
              </w:rPr>
              <w:t>1</w:t>
            </w:r>
            <w:r w:rsidR="0065403B">
              <w:rPr>
                <w:rFonts w:ascii="Tahoma" w:hAnsi="Tahoma" w:cs="Tahoma"/>
                <w:b/>
                <w:bCs/>
                <w:smallCaps/>
                <w:szCs w:val="48"/>
                <w:lang w:val="en-GB"/>
              </w:rPr>
              <w:t>7</w:t>
            </w:r>
            <w:r w:rsidR="004D21E3">
              <w:rPr>
                <w:rFonts w:ascii="Tahoma" w:hAnsi="Tahoma" w:cs="Tahoma"/>
                <w:b/>
                <w:bCs/>
                <w:smallCaps/>
                <w:szCs w:val="48"/>
                <w:lang w:val="en-GB"/>
              </w:rPr>
              <w:t xml:space="preserve"> </w:t>
            </w:r>
            <w:r w:rsidR="008445BB" w:rsidRPr="00C334CA">
              <w:rPr>
                <w:rFonts w:ascii="Tahoma" w:hAnsi="Tahoma" w:cs="Tahoma"/>
                <w:b/>
                <w:bCs/>
                <w:smallCaps/>
                <w:szCs w:val="48"/>
                <w:lang w:val="en-GB"/>
              </w:rPr>
              <w:sym w:font="Wingdings" w:char="F0F0"/>
            </w:r>
          </w:p>
        </w:tc>
        <w:tc>
          <w:tcPr>
            <w:tcW w:w="5204" w:type="dxa"/>
            <w:gridSpan w:val="2"/>
            <w:vMerge w:val="restart"/>
            <w:vAlign w:val="center"/>
          </w:tcPr>
          <w:p w14:paraId="0CCA1FCA" w14:textId="77777777" w:rsidR="008445BB" w:rsidRPr="0065403B" w:rsidRDefault="006E059B" w:rsidP="00431CCA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noProof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D261AE8" wp14:editId="49E31C2F">
                  <wp:extent cx="3089799" cy="1397000"/>
                  <wp:effectExtent l="19050" t="0" r="0" b="0"/>
                  <wp:docPr id="6" name="Immagine 4" descr="http://immagini.alvolante.it/sites/default/files/styles/anteprima_lunghezza_640_jpg/public/serie_auto_galleria/bmw_5_ant_0.png?itok=adV1vad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magini.alvolante.it/sites/default/files/styles/anteprima_lunghezza_640_jpg/public/serie_auto_galleria/bmw_5_ant_0.png?itok=adV1vad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357" t="15020" b="114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9799" cy="139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5BB" w:rsidRPr="00BE3078" w14:paraId="1FBA894C" w14:textId="77777777" w:rsidTr="000B6A0A">
        <w:trPr>
          <w:trHeight w:val="236"/>
        </w:trPr>
        <w:tc>
          <w:tcPr>
            <w:tcW w:w="5701" w:type="dxa"/>
            <w:gridSpan w:val="3"/>
          </w:tcPr>
          <w:p w14:paraId="3D8B8B7A" w14:textId="77777777" w:rsidR="008445BB" w:rsidRPr="00A355C7" w:rsidRDefault="008445BB" w:rsidP="006E059B">
            <w:pPr>
              <w:jc w:val="center"/>
              <w:rPr>
                <w:bCs/>
                <w:iCs/>
                <w:sz w:val="36"/>
                <w:szCs w:val="40"/>
              </w:rPr>
            </w:pPr>
            <w:r w:rsidRPr="000B2A74">
              <w:rPr>
                <w:rFonts w:ascii="Tahoma" w:hAnsi="Tahoma" w:cs="Tahoma"/>
                <w:bCs/>
                <w:smallCaps/>
                <w:sz w:val="22"/>
                <w:szCs w:val="28"/>
              </w:rPr>
              <w:t xml:space="preserve">DIP SWITCH </w:t>
            </w:r>
            <w:r w:rsidR="0008484D">
              <w:rPr>
                <w:rFonts w:ascii="Tahoma" w:hAnsi="Tahoma" w:cs="Tahoma"/>
                <w:bCs/>
                <w:smallCaps/>
                <w:sz w:val="22"/>
                <w:szCs w:val="28"/>
              </w:rPr>
              <w:t>SELE</w:t>
            </w:r>
            <w:r w:rsidR="006E059B">
              <w:rPr>
                <w:rFonts w:ascii="Tahoma" w:hAnsi="Tahoma" w:cs="Tahoma"/>
                <w:bCs/>
                <w:smallCaps/>
                <w:sz w:val="22"/>
                <w:szCs w:val="28"/>
              </w:rPr>
              <w:t>ZIONE</w:t>
            </w:r>
            <w:r w:rsidR="0008484D">
              <w:rPr>
                <w:rFonts w:ascii="Tahoma" w:hAnsi="Tahoma" w:cs="Tahoma"/>
                <w:bCs/>
                <w:smallCaps/>
                <w:sz w:val="22"/>
                <w:szCs w:val="28"/>
              </w:rPr>
              <w:t xml:space="preserve"> &amp;</w:t>
            </w:r>
            <w:r w:rsidRPr="000B2A74">
              <w:rPr>
                <w:rFonts w:ascii="Tahoma" w:hAnsi="Tahoma" w:cs="Tahoma"/>
                <w:bCs/>
                <w:smallCaps/>
                <w:sz w:val="22"/>
                <w:szCs w:val="28"/>
              </w:rPr>
              <w:t xml:space="preserve"> SOFTWARE</w:t>
            </w:r>
          </w:p>
        </w:tc>
        <w:tc>
          <w:tcPr>
            <w:tcW w:w="5204" w:type="dxa"/>
            <w:gridSpan w:val="2"/>
            <w:vMerge/>
          </w:tcPr>
          <w:p w14:paraId="2D729493" w14:textId="77777777" w:rsidR="008445BB" w:rsidRPr="00BE3078" w:rsidRDefault="008445BB" w:rsidP="00431CCA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6E059B" w:rsidRPr="00BE3078" w14:paraId="574991B0" w14:textId="77777777" w:rsidTr="000B6A0A">
        <w:trPr>
          <w:trHeight w:val="1136"/>
        </w:trPr>
        <w:tc>
          <w:tcPr>
            <w:tcW w:w="1538" w:type="dxa"/>
            <w:vAlign w:val="center"/>
          </w:tcPr>
          <w:p w14:paraId="5231DD6F" w14:textId="77777777" w:rsidR="006E059B" w:rsidRPr="00B266C1" w:rsidRDefault="006E059B" w:rsidP="006E059B">
            <w:pPr>
              <w:tabs>
                <w:tab w:val="right" w:leader="dot" w:pos="3544"/>
              </w:tabs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</w:pPr>
            <w:r w:rsidRPr="00B266C1"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  <w:t xml:space="preserve">da </w:t>
            </w:r>
            <w:r>
              <w:rPr>
                <w:rFonts w:ascii="Tahoma" w:hAnsi="Tahoma"/>
                <w:b/>
                <w:bCs/>
                <w:i/>
                <w:iCs/>
                <w:color w:val="FF0000"/>
                <w:sz w:val="16"/>
                <w:szCs w:val="16"/>
              </w:rPr>
              <w:t xml:space="preserve">CARLIST31 </w:t>
            </w:r>
            <w:r w:rsidRPr="00B266C1"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  <w:t>e successive</w:t>
            </w:r>
          </w:p>
          <w:p w14:paraId="5E08C756" w14:textId="77777777" w:rsidR="006E059B" w:rsidRPr="0008484D" w:rsidRDefault="006E059B" w:rsidP="006E059B">
            <w:pPr>
              <w:tabs>
                <w:tab w:val="right" w:leader="dot" w:pos="3544"/>
              </w:tabs>
              <w:rPr>
                <w:rFonts w:ascii="Tahoma" w:hAnsi="Tahoma"/>
                <w:b/>
                <w:bCs/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1546" w:type="dxa"/>
            <w:vAlign w:val="center"/>
          </w:tcPr>
          <w:p w14:paraId="11D40A2F" w14:textId="77777777" w:rsidR="006E059B" w:rsidRPr="00A522A9" w:rsidRDefault="006E059B" w:rsidP="006E059B">
            <w:pPr>
              <w:spacing w:before="20" w:after="20"/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</w:pPr>
            <w:r w:rsidRPr="00A522A9">
              <w:rPr>
                <w:rFonts w:ascii="Tahoma" w:hAnsi="Tahoma"/>
                <w:sz w:val="16"/>
                <w:szCs w:val="16"/>
              </w:rPr>
              <w:t>Valida per radiocomando e chiave intelligente</w:t>
            </w:r>
          </w:p>
        </w:tc>
        <w:tc>
          <w:tcPr>
            <w:tcW w:w="2617" w:type="dxa"/>
            <w:vAlign w:val="center"/>
          </w:tcPr>
          <w:p w14:paraId="0E975BAF" w14:textId="01EBFE51" w:rsidR="006E059B" w:rsidRPr="0008484D" w:rsidRDefault="006E059B" w:rsidP="006E059B">
            <w:pPr>
              <w:tabs>
                <w:tab w:val="right" w:leader="dot" w:pos="3544"/>
              </w:tabs>
              <w:rPr>
                <w:rFonts w:ascii="Tahoma" w:hAnsi="Tahoma" w:cs="Tahoma"/>
                <w:bCs/>
                <w:i/>
                <w:iCs/>
                <w:smallCaps/>
                <w:color w:val="FF0000"/>
                <w:spacing w:val="100"/>
                <w:sz w:val="52"/>
                <w:szCs w:val="10"/>
                <w:lang w:val="en-GB"/>
              </w:rPr>
            </w:pPr>
            <w:r>
              <w:rPr>
                <w:rFonts w:ascii="Tahoma" w:hAnsi="Tahoma" w:cs="Tahoma"/>
                <w:b/>
                <w:smallCaps/>
                <w:noProof/>
                <w:color w:val="FF0000"/>
                <w:spacing w:val="100"/>
                <w:sz w:val="52"/>
                <w:szCs w:val="40"/>
              </w:rPr>
              <w:drawing>
                <wp:inline distT="0" distB="0" distL="0" distR="0" wp14:anchorId="28BD121D" wp14:editId="786CB09B">
                  <wp:extent cx="368300" cy="392885"/>
                  <wp:effectExtent l="19050" t="0" r="0" b="0"/>
                  <wp:docPr id="11" name="Immagine 0" descr="switch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witch_7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023" cy="39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8484D">
              <w:rPr>
                <w:rFonts w:ascii="Tahoma" w:hAnsi="Tahoma" w:cs="Tahoma"/>
                <w:b/>
                <w:smallCaps/>
                <w:noProof/>
                <w:color w:val="FF0000"/>
                <w:spacing w:val="100"/>
                <w:sz w:val="52"/>
                <w:szCs w:val="40"/>
                <w:lang w:val="en-GB"/>
              </w:rPr>
              <w:t>7</w:t>
            </w:r>
            <w:r>
              <w:rPr>
                <w:rFonts w:ascii="Tahoma" w:hAnsi="Tahoma" w:cs="Tahoma"/>
                <w:b/>
                <w:bCs/>
                <w:i/>
                <w:iCs/>
                <w:smallCaps/>
                <w:noProof/>
                <w:color w:val="FF0000"/>
                <w:spacing w:val="100"/>
                <w:sz w:val="44"/>
                <w:szCs w:val="60"/>
              </w:rPr>
              <w:drawing>
                <wp:inline distT="0" distB="0" distL="0" distR="0" wp14:anchorId="7CC034D9" wp14:editId="74B8637D">
                  <wp:extent cx="368300" cy="392884"/>
                  <wp:effectExtent l="19050" t="0" r="0" b="0"/>
                  <wp:docPr id="12" name="Immagine 3" descr="switch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witch_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29" cy="392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mallCaps/>
                <w:noProof/>
                <w:color w:val="FF0000"/>
                <w:spacing w:val="100"/>
                <w:sz w:val="52"/>
                <w:szCs w:val="40"/>
                <w:lang w:val="en-GB"/>
              </w:rPr>
              <w:t>5</w:t>
            </w:r>
          </w:p>
        </w:tc>
        <w:tc>
          <w:tcPr>
            <w:tcW w:w="5204" w:type="dxa"/>
            <w:gridSpan w:val="2"/>
            <w:vMerge/>
            <w:vAlign w:val="center"/>
          </w:tcPr>
          <w:p w14:paraId="5FA4FB4D" w14:textId="77777777" w:rsidR="006E059B" w:rsidRPr="00BE3078" w:rsidRDefault="006E059B" w:rsidP="006E059B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3C66E92D" w14:textId="77777777" w:rsidR="008445BB" w:rsidRPr="003A6C9F" w:rsidRDefault="008445BB" w:rsidP="008445BB">
      <w:pPr>
        <w:pStyle w:val="Titolo1"/>
        <w:tabs>
          <w:tab w:val="left" w:pos="8193"/>
        </w:tabs>
        <w:spacing w:before="0" w:after="0"/>
        <w:ind w:right="-96"/>
        <w:rPr>
          <w:rFonts w:ascii="Tahoma" w:hAnsi="Tahoma" w:cs="Tahoma"/>
          <w:color w:val="0000FF"/>
          <w:sz w:val="20"/>
          <w:lang w:val="it-IT"/>
        </w:rPr>
      </w:pPr>
    </w:p>
    <w:p w14:paraId="530C2DD3" w14:textId="77777777" w:rsidR="008445BB" w:rsidRPr="0065403B" w:rsidRDefault="00A522A9" w:rsidP="00DB5F97">
      <w:pPr>
        <w:tabs>
          <w:tab w:val="left" w:pos="1630"/>
          <w:tab w:val="left" w:pos="3472"/>
        </w:tabs>
        <w:spacing w:before="60" w:after="60"/>
        <w:rPr>
          <w:rFonts w:ascii="Tahoma" w:hAnsi="Tahoma" w:cs="Tahoma"/>
          <w:b/>
          <w:bCs/>
          <w:color w:val="0000FF"/>
          <w:kern w:val="30"/>
          <w:sz w:val="40"/>
          <w:szCs w:val="40"/>
        </w:rPr>
      </w:pPr>
      <w:bookmarkStart w:id="0" w:name="_Toc504980741"/>
      <w:bookmarkStart w:id="1" w:name="_Toc512228903"/>
      <w:bookmarkStart w:id="2" w:name="_Toc512228950"/>
      <w:bookmarkStart w:id="3" w:name="_Toc512229743"/>
      <w:bookmarkStart w:id="4" w:name="_Toc34797970"/>
      <w:bookmarkStart w:id="5" w:name="_Toc62975519"/>
      <w:r w:rsidRPr="005C2087">
        <w:rPr>
          <w:rFonts w:ascii="Tahoma" w:hAnsi="Tahoma"/>
          <w:b/>
          <w:i/>
          <w:color w:val="0000FF"/>
          <w:sz w:val="20"/>
          <w:szCs w:val="20"/>
        </w:rPr>
        <w:t>C</w:t>
      </w:r>
      <w:r>
        <w:rPr>
          <w:rFonts w:ascii="Tahoma" w:hAnsi="Tahoma"/>
          <w:b/>
          <w:i/>
          <w:color w:val="0000FF"/>
          <w:sz w:val="20"/>
          <w:szCs w:val="20"/>
        </w:rPr>
        <w:t>ollegamenti elettrici tra allarme e vettura</w:t>
      </w:r>
      <w:bookmarkEnd w:id="0"/>
      <w:bookmarkEnd w:id="1"/>
      <w:bookmarkEnd w:id="2"/>
      <w:bookmarkEnd w:id="3"/>
      <w:bookmarkEnd w:id="4"/>
      <w:bookmarkEnd w:id="5"/>
      <w:r w:rsidR="00DB5F97">
        <w:rPr>
          <w:rFonts w:ascii="Tahoma" w:hAnsi="Tahoma"/>
          <w:b/>
          <w:i/>
          <w:color w:val="0000FF"/>
          <w:sz w:val="20"/>
          <w:szCs w:val="20"/>
        </w:rPr>
        <w:t>:</w:t>
      </w:r>
    </w:p>
    <w:tbl>
      <w:tblPr>
        <w:tblW w:w="1089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1"/>
        <w:gridCol w:w="1559"/>
        <w:gridCol w:w="567"/>
        <w:gridCol w:w="2693"/>
        <w:gridCol w:w="993"/>
        <w:gridCol w:w="3703"/>
      </w:tblGrid>
      <w:tr w:rsidR="00A522A9" w:rsidRPr="008D018A" w14:paraId="49241C3E" w14:textId="77777777" w:rsidTr="00D1012D">
        <w:trPr>
          <w:cantSplit/>
          <w:trHeight w:val="194"/>
          <w:jc w:val="center"/>
        </w:trPr>
        <w:tc>
          <w:tcPr>
            <w:tcW w:w="1381" w:type="dxa"/>
            <w:shd w:val="clear" w:color="auto" w:fill="D9D9D9"/>
            <w:vAlign w:val="center"/>
          </w:tcPr>
          <w:p w14:paraId="1546E6A0" w14:textId="77777777" w:rsidR="00A522A9" w:rsidRPr="005C2087" w:rsidRDefault="00A522A9" w:rsidP="00A522A9">
            <w:pPr>
              <w:jc w:val="center"/>
              <w:rPr>
                <w:rFonts w:ascii="Tahoma" w:hAnsi="Tahoma"/>
                <w:b/>
                <w:color w:val="FF0000"/>
                <w:sz w:val="16"/>
                <w:szCs w:val="16"/>
              </w:rPr>
            </w:pPr>
            <w:r w:rsidRPr="005C2087">
              <w:rPr>
                <w:rFonts w:ascii="Tahoma" w:hAnsi="Tahoma"/>
                <w:b/>
                <w:color w:val="FF0000"/>
                <w:sz w:val="16"/>
                <w:szCs w:val="16"/>
              </w:rPr>
              <w:t>Funzione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C0A3BF9" w14:textId="77777777" w:rsidR="00A522A9" w:rsidRPr="005C2087" w:rsidRDefault="001379EA" w:rsidP="00A522A9">
            <w:pPr>
              <w:jc w:val="center"/>
              <w:rPr>
                <w:rFonts w:ascii="Tahoma" w:hAnsi="Tahoma"/>
                <w:b/>
                <w:color w:val="FF0000"/>
                <w:sz w:val="16"/>
                <w:szCs w:val="16"/>
              </w:rPr>
            </w:pPr>
            <w:r>
              <w:rPr>
                <w:rFonts w:ascii="Tahoma" w:hAnsi="Tahoma"/>
                <w:b/>
                <w:color w:val="FF0000"/>
                <w:sz w:val="16"/>
                <w:szCs w:val="16"/>
              </w:rPr>
              <w:t>F</w:t>
            </w:r>
            <w:r w:rsidR="00A522A9" w:rsidRPr="005C2087">
              <w:rPr>
                <w:rFonts w:ascii="Tahoma" w:hAnsi="Tahoma"/>
                <w:b/>
                <w:color w:val="FF0000"/>
                <w:sz w:val="16"/>
                <w:szCs w:val="16"/>
              </w:rPr>
              <w:t>ilo allarme</w:t>
            </w:r>
          </w:p>
        </w:tc>
        <w:tc>
          <w:tcPr>
            <w:tcW w:w="7956" w:type="dxa"/>
            <w:gridSpan w:val="4"/>
            <w:shd w:val="clear" w:color="auto" w:fill="D9D9D9"/>
            <w:vAlign w:val="center"/>
          </w:tcPr>
          <w:p w14:paraId="0FABB3F9" w14:textId="77777777" w:rsidR="00A522A9" w:rsidRPr="005C2087" w:rsidRDefault="00A522A9" w:rsidP="00A522A9">
            <w:pPr>
              <w:spacing w:before="20" w:after="20"/>
              <w:jc w:val="center"/>
              <w:rPr>
                <w:rFonts w:ascii="Tahoma" w:hAnsi="Tahoma"/>
                <w:b/>
                <w:color w:val="FF0000"/>
                <w:sz w:val="16"/>
                <w:szCs w:val="16"/>
              </w:rPr>
            </w:pPr>
            <w:r w:rsidRPr="005C2087">
              <w:rPr>
                <w:rFonts w:ascii="Tahoma" w:hAnsi="Tahoma"/>
                <w:b/>
                <w:color w:val="FF0000"/>
                <w:sz w:val="16"/>
                <w:szCs w:val="16"/>
              </w:rPr>
              <w:t>Posizione e connessione su vettura</w:t>
            </w:r>
          </w:p>
        </w:tc>
      </w:tr>
      <w:tr w:rsidR="00A522A9" w:rsidRPr="00A522A9" w14:paraId="7D79F7A7" w14:textId="77777777" w:rsidTr="00D1012D">
        <w:trPr>
          <w:cantSplit/>
          <w:trHeight w:val="377"/>
          <w:jc w:val="center"/>
        </w:trPr>
        <w:tc>
          <w:tcPr>
            <w:tcW w:w="1381" w:type="dxa"/>
            <w:vMerge w:val="restart"/>
            <w:vAlign w:val="center"/>
          </w:tcPr>
          <w:p w14:paraId="095C46A0" w14:textId="77777777" w:rsidR="00A522A9" w:rsidRPr="00A522A9" w:rsidRDefault="00A522A9" w:rsidP="00A522A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522A9">
              <w:rPr>
                <w:rFonts w:ascii="Tahoma" w:hAnsi="Tahoma" w:cs="Tahoma"/>
                <w:b/>
                <w:sz w:val="16"/>
                <w:szCs w:val="16"/>
              </w:rPr>
              <w:t>Alimentazione</w:t>
            </w:r>
          </w:p>
          <w:p w14:paraId="340E2245" w14:textId="77777777" w:rsidR="00A522A9" w:rsidRPr="00A522A9" w:rsidRDefault="00E410E5" w:rsidP="00E410E5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F</w:t>
            </w:r>
            <w:r w:rsidR="00A522A9" w:rsidRPr="00A522A9">
              <w:rPr>
                <w:rFonts w:ascii="Tahoma" w:hAnsi="Tahoma" w:cs="Tahoma"/>
                <w:i/>
                <w:sz w:val="16"/>
                <w:szCs w:val="16"/>
              </w:rPr>
              <w:t>oto 1</w:t>
            </w:r>
            <w:r w:rsidR="000C0009">
              <w:rPr>
                <w:rFonts w:ascii="Tahoma" w:hAnsi="Tahoma" w:cs="Tahoma"/>
                <w:i/>
                <w:sz w:val="16"/>
                <w:szCs w:val="16"/>
              </w:rPr>
              <w:t xml:space="preserve"> e 3</w:t>
            </w:r>
          </w:p>
        </w:tc>
        <w:tc>
          <w:tcPr>
            <w:tcW w:w="1559" w:type="dxa"/>
            <w:vAlign w:val="center"/>
          </w:tcPr>
          <w:p w14:paraId="1D45891C" w14:textId="77777777" w:rsidR="00A522A9" w:rsidRPr="00A522A9" w:rsidRDefault="00DB5F97" w:rsidP="00DB5F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Rosso</w:t>
            </w:r>
          </w:p>
        </w:tc>
        <w:tc>
          <w:tcPr>
            <w:tcW w:w="7956" w:type="dxa"/>
            <w:gridSpan w:val="4"/>
            <w:vAlign w:val="center"/>
          </w:tcPr>
          <w:p w14:paraId="0FA9BB0F" w14:textId="77777777" w:rsidR="00A522A9" w:rsidRPr="00A522A9" w:rsidRDefault="00A522A9" w:rsidP="00A522A9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522A9">
              <w:rPr>
                <w:rFonts w:ascii="Tahoma" w:hAnsi="Tahoma" w:cs="Tahoma"/>
                <w:sz w:val="16"/>
                <w:szCs w:val="16"/>
              </w:rPr>
              <w:t>Collegare al filo ROSSO pos.</w:t>
            </w:r>
            <w:r w:rsidR="00EF208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2A9">
              <w:rPr>
                <w:rFonts w:ascii="Tahoma" w:hAnsi="Tahoma" w:cs="Tahoma"/>
                <w:sz w:val="16"/>
                <w:szCs w:val="16"/>
              </w:rPr>
              <w:t xml:space="preserve">33 del connettore NERO a 54 vie </w:t>
            </w:r>
            <w:r w:rsidRPr="00EF208F">
              <w:rPr>
                <w:rFonts w:ascii="Tahoma" w:hAnsi="Tahoma" w:cs="Tahoma"/>
                <w:b/>
                <w:sz w:val="16"/>
                <w:szCs w:val="16"/>
              </w:rPr>
              <w:t>siglato 3</w:t>
            </w:r>
            <w:r w:rsidRPr="00A522A9">
              <w:rPr>
                <w:rFonts w:ascii="Tahoma" w:hAnsi="Tahoma" w:cs="Tahoma"/>
                <w:sz w:val="16"/>
                <w:szCs w:val="16"/>
              </w:rPr>
              <w:t xml:space="preserve"> collegato alla centralina posta dietro il battitacco lato passeggero.</w:t>
            </w:r>
          </w:p>
        </w:tc>
      </w:tr>
      <w:tr w:rsidR="00A522A9" w:rsidRPr="00A522A9" w14:paraId="09101559" w14:textId="77777777" w:rsidTr="00D1012D">
        <w:trPr>
          <w:cantSplit/>
          <w:trHeight w:val="418"/>
          <w:jc w:val="center"/>
        </w:trPr>
        <w:tc>
          <w:tcPr>
            <w:tcW w:w="1381" w:type="dxa"/>
            <w:vMerge/>
            <w:tcBorders>
              <w:bottom w:val="single" w:sz="4" w:space="0" w:color="auto"/>
            </w:tcBorders>
            <w:vAlign w:val="center"/>
          </w:tcPr>
          <w:p w14:paraId="4B1EAD44" w14:textId="77777777" w:rsidR="00A522A9" w:rsidRPr="00A522A9" w:rsidRDefault="00A522A9" w:rsidP="00A522A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2E9DD3F" w14:textId="77777777" w:rsidR="00A522A9" w:rsidRPr="00A522A9" w:rsidRDefault="00DB5F97" w:rsidP="00DB5F9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Nero</w:t>
            </w:r>
          </w:p>
        </w:tc>
        <w:tc>
          <w:tcPr>
            <w:tcW w:w="7956" w:type="dxa"/>
            <w:gridSpan w:val="4"/>
            <w:vAlign w:val="center"/>
          </w:tcPr>
          <w:p w14:paraId="10D9A809" w14:textId="77777777" w:rsidR="00A522A9" w:rsidRPr="00A522A9" w:rsidRDefault="00A522A9" w:rsidP="00A522A9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522A9">
              <w:rPr>
                <w:rFonts w:ascii="Tahoma" w:hAnsi="Tahoma" w:cs="Tahoma"/>
                <w:sz w:val="16"/>
                <w:szCs w:val="16"/>
              </w:rPr>
              <w:t>Co</w:t>
            </w:r>
            <w:r>
              <w:rPr>
                <w:rFonts w:ascii="Tahoma" w:hAnsi="Tahoma" w:cs="Tahoma"/>
                <w:sz w:val="16"/>
                <w:szCs w:val="16"/>
              </w:rPr>
              <w:t>llegare direttamente al nodo di massa originale posto dietro il battitacco lato passeggero</w:t>
            </w:r>
            <w:r w:rsidRPr="00A522A9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D1012D" w:rsidRPr="00A522A9" w14:paraId="73214021" w14:textId="77777777" w:rsidTr="00D1012D">
        <w:trPr>
          <w:cantSplit/>
          <w:trHeight w:val="454"/>
          <w:jc w:val="center"/>
        </w:trPr>
        <w:tc>
          <w:tcPr>
            <w:tcW w:w="1381" w:type="dxa"/>
            <w:tcBorders>
              <w:top w:val="single" w:sz="4" w:space="0" w:color="auto"/>
            </w:tcBorders>
            <w:vAlign w:val="center"/>
          </w:tcPr>
          <w:p w14:paraId="490FB406" w14:textId="77777777" w:rsidR="00D1012D" w:rsidRPr="00F6059C" w:rsidRDefault="00D1012D" w:rsidP="00A522A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F6059C">
              <w:rPr>
                <w:rFonts w:ascii="Tahoma" w:hAnsi="Tahoma" w:cs="Tahoma"/>
                <w:b/>
                <w:sz w:val="16"/>
                <w:szCs w:val="16"/>
                <w:lang w:val="en-GB"/>
              </w:rPr>
              <w:t>CAN BUS H</w:t>
            </w:r>
          </w:p>
          <w:p w14:paraId="7A7A28F6" w14:textId="77777777" w:rsidR="00D1012D" w:rsidRPr="00F6059C" w:rsidRDefault="00E410E5" w:rsidP="000C000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proofErr w:type="spellStart"/>
            <w:r w:rsidRPr="00F6059C">
              <w:rPr>
                <w:rFonts w:ascii="Tahoma" w:hAnsi="Tahoma" w:cs="Tahoma"/>
                <w:i/>
                <w:sz w:val="16"/>
                <w:szCs w:val="16"/>
                <w:lang w:val="en-GB"/>
              </w:rPr>
              <w:t>F</w:t>
            </w:r>
            <w:r w:rsidR="00D1012D" w:rsidRPr="00F6059C">
              <w:rPr>
                <w:rFonts w:ascii="Tahoma" w:hAnsi="Tahoma" w:cs="Tahoma"/>
                <w:i/>
                <w:sz w:val="16"/>
                <w:szCs w:val="16"/>
                <w:lang w:val="en-GB"/>
              </w:rPr>
              <w:t>oto</w:t>
            </w:r>
            <w:proofErr w:type="spellEnd"/>
            <w:r w:rsidR="00D1012D" w:rsidRPr="00F6059C">
              <w:rPr>
                <w:rFonts w:ascii="Tahoma" w:hAnsi="Tahoma" w:cs="Tahoma"/>
                <w:i/>
                <w:sz w:val="16"/>
                <w:szCs w:val="16"/>
                <w:lang w:val="en-GB"/>
              </w:rPr>
              <w:t xml:space="preserve"> </w:t>
            </w:r>
            <w:r w:rsidR="000C0009" w:rsidRPr="00F6059C">
              <w:rPr>
                <w:rFonts w:ascii="Tahoma" w:hAnsi="Tahoma" w:cs="Tahoma"/>
                <w:i/>
                <w:sz w:val="16"/>
                <w:szCs w:val="16"/>
                <w:lang w:val="en-GB"/>
              </w:rPr>
              <w:t>2</w:t>
            </w:r>
            <w:r w:rsidR="00EF208F" w:rsidRPr="00F6059C">
              <w:rPr>
                <w:rFonts w:ascii="Tahoma" w:hAnsi="Tahoma" w:cs="Tahoma"/>
                <w:i/>
                <w:sz w:val="16"/>
                <w:szCs w:val="16"/>
                <w:lang w:val="en-GB"/>
              </w:rPr>
              <w:t xml:space="preserve"> e 3</w:t>
            </w:r>
          </w:p>
        </w:tc>
        <w:tc>
          <w:tcPr>
            <w:tcW w:w="1559" w:type="dxa"/>
            <w:vAlign w:val="center"/>
          </w:tcPr>
          <w:p w14:paraId="3B825CF4" w14:textId="77777777" w:rsidR="00D1012D" w:rsidRPr="00A522A9" w:rsidRDefault="00D1012D" w:rsidP="00DB5F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22A9">
              <w:rPr>
                <w:rFonts w:ascii="Tahoma" w:hAnsi="Tahoma" w:cs="Tahoma"/>
                <w:b/>
                <w:sz w:val="16"/>
                <w:szCs w:val="16"/>
              </w:rPr>
              <w:t>Bianco/</w:t>
            </w:r>
            <w:r>
              <w:rPr>
                <w:rFonts w:ascii="Tahoma" w:hAnsi="Tahoma" w:cs="Tahoma"/>
                <w:b/>
                <w:sz w:val="16"/>
                <w:szCs w:val="16"/>
              </w:rPr>
              <w:t>Verde</w:t>
            </w:r>
          </w:p>
        </w:tc>
        <w:tc>
          <w:tcPr>
            <w:tcW w:w="3260" w:type="dxa"/>
            <w:gridSpan w:val="2"/>
            <w:vAlign w:val="center"/>
          </w:tcPr>
          <w:p w14:paraId="1334D296" w14:textId="645D965B" w:rsidR="00D1012D" w:rsidRPr="00A522A9" w:rsidRDefault="00D1012D" w:rsidP="00D1012D">
            <w:pPr>
              <w:rPr>
                <w:rFonts w:ascii="Tahoma" w:hAnsi="Tahoma" w:cs="Tahoma"/>
                <w:sz w:val="16"/>
                <w:szCs w:val="16"/>
              </w:rPr>
            </w:pPr>
            <w:r w:rsidRPr="00A522A9">
              <w:rPr>
                <w:rFonts w:ascii="Tahoma" w:hAnsi="Tahoma" w:cs="Tahoma"/>
                <w:sz w:val="16"/>
                <w:szCs w:val="16"/>
              </w:rPr>
              <w:t>Co</w:t>
            </w:r>
            <w:r>
              <w:rPr>
                <w:rFonts w:ascii="Tahoma" w:hAnsi="Tahoma" w:cs="Tahoma"/>
                <w:sz w:val="16"/>
                <w:szCs w:val="16"/>
              </w:rPr>
              <w:t>llegare al filo GIALLO/</w:t>
            </w:r>
            <w:r w:rsidR="000F0625">
              <w:rPr>
                <w:rFonts w:ascii="Tahoma" w:hAnsi="Tahoma" w:cs="Tahoma"/>
                <w:sz w:val="16"/>
                <w:szCs w:val="16"/>
              </w:rPr>
              <w:t>ROSSO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pos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="00EF208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50,</w:t>
            </w:r>
          </w:p>
        </w:tc>
        <w:tc>
          <w:tcPr>
            <w:tcW w:w="4696" w:type="dxa"/>
            <w:gridSpan w:val="2"/>
            <w:vMerge w:val="restart"/>
            <w:vAlign w:val="center"/>
          </w:tcPr>
          <w:p w14:paraId="6C7F8514" w14:textId="77777777" w:rsidR="00D1012D" w:rsidRPr="00A522A9" w:rsidRDefault="00D1012D" w:rsidP="00D1012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del connettore NERO a </w:t>
            </w:r>
            <w:r w:rsidRPr="00A522A9">
              <w:rPr>
                <w:rFonts w:ascii="Tahoma" w:hAnsi="Tahoma" w:cs="Tahoma"/>
                <w:sz w:val="16"/>
                <w:szCs w:val="16"/>
              </w:rPr>
              <w:t>54</w:t>
            </w:r>
            <w:r>
              <w:rPr>
                <w:rFonts w:ascii="Tahoma" w:hAnsi="Tahoma" w:cs="Tahoma"/>
                <w:sz w:val="16"/>
                <w:szCs w:val="16"/>
              </w:rPr>
              <w:t xml:space="preserve"> vie </w:t>
            </w:r>
            <w:r w:rsidRPr="00EF208F">
              <w:rPr>
                <w:rFonts w:ascii="Tahoma" w:hAnsi="Tahoma" w:cs="Tahoma"/>
                <w:b/>
                <w:sz w:val="16"/>
                <w:szCs w:val="16"/>
              </w:rPr>
              <w:t>siglato 8</w:t>
            </w:r>
            <w:r>
              <w:rPr>
                <w:rFonts w:ascii="Tahoma" w:hAnsi="Tahoma" w:cs="Tahoma"/>
                <w:sz w:val="16"/>
                <w:szCs w:val="16"/>
              </w:rPr>
              <w:t xml:space="preserve"> collegato alla centralina posta dietro il battitacco lato passeggero</w:t>
            </w:r>
            <w:r w:rsidRPr="00A522A9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D1012D" w:rsidRPr="00A522A9" w14:paraId="6928DC91" w14:textId="77777777" w:rsidTr="00D1012D">
        <w:trPr>
          <w:cantSplit/>
          <w:trHeight w:val="498"/>
          <w:jc w:val="center"/>
        </w:trPr>
        <w:tc>
          <w:tcPr>
            <w:tcW w:w="1381" w:type="dxa"/>
            <w:vAlign w:val="center"/>
          </w:tcPr>
          <w:p w14:paraId="5DA63988" w14:textId="77777777" w:rsidR="00D1012D" w:rsidRPr="00F6059C" w:rsidRDefault="00D1012D" w:rsidP="004776FD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F6059C">
              <w:rPr>
                <w:rFonts w:ascii="Tahoma" w:hAnsi="Tahoma" w:cs="Tahoma"/>
                <w:b/>
                <w:sz w:val="16"/>
                <w:szCs w:val="16"/>
                <w:lang w:val="en-GB"/>
              </w:rPr>
              <w:t>CAN BUS L</w:t>
            </w:r>
          </w:p>
          <w:p w14:paraId="4CFA06E0" w14:textId="77777777" w:rsidR="00D1012D" w:rsidRPr="00F6059C" w:rsidRDefault="00E410E5" w:rsidP="004776FD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proofErr w:type="spellStart"/>
            <w:r w:rsidRPr="00F6059C">
              <w:rPr>
                <w:rFonts w:ascii="Tahoma" w:hAnsi="Tahoma" w:cs="Tahoma"/>
                <w:i/>
                <w:sz w:val="16"/>
                <w:szCs w:val="16"/>
                <w:lang w:val="en-GB"/>
              </w:rPr>
              <w:t>F</w:t>
            </w:r>
            <w:r w:rsidR="000C0009" w:rsidRPr="00F6059C">
              <w:rPr>
                <w:rFonts w:ascii="Tahoma" w:hAnsi="Tahoma" w:cs="Tahoma"/>
                <w:i/>
                <w:sz w:val="16"/>
                <w:szCs w:val="16"/>
                <w:lang w:val="en-GB"/>
              </w:rPr>
              <w:t>oto</w:t>
            </w:r>
            <w:proofErr w:type="spellEnd"/>
            <w:r w:rsidR="000C0009" w:rsidRPr="00F6059C">
              <w:rPr>
                <w:rFonts w:ascii="Tahoma" w:hAnsi="Tahoma" w:cs="Tahoma"/>
                <w:i/>
                <w:sz w:val="16"/>
                <w:szCs w:val="16"/>
                <w:lang w:val="en-GB"/>
              </w:rPr>
              <w:t xml:space="preserve"> 2</w:t>
            </w:r>
            <w:r w:rsidR="00EF208F" w:rsidRPr="00F6059C">
              <w:rPr>
                <w:rFonts w:ascii="Tahoma" w:hAnsi="Tahoma" w:cs="Tahoma"/>
                <w:i/>
                <w:sz w:val="16"/>
                <w:szCs w:val="16"/>
                <w:lang w:val="en-GB"/>
              </w:rPr>
              <w:t xml:space="preserve"> e 3 </w:t>
            </w:r>
          </w:p>
        </w:tc>
        <w:tc>
          <w:tcPr>
            <w:tcW w:w="1559" w:type="dxa"/>
            <w:vAlign w:val="center"/>
          </w:tcPr>
          <w:p w14:paraId="2EE68B81" w14:textId="77777777" w:rsidR="00D1012D" w:rsidRPr="00A522A9" w:rsidRDefault="00D1012D" w:rsidP="004776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522A9">
              <w:rPr>
                <w:rFonts w:ascii="Tahoma" w:hAnsi="Tahoma" w:cs="Tahoma"/>
                <w:b/>
                <w:sz w:val="16"/>
                <w:szCs w:val="16"/>
              </w:rPr>
              <w:t>Bianco/</w:t>
            </w:r>
            <w:r>
              <w:rPr>
                <w:rFonts w:ascii="Tahoma" w:hAnsi="Tahoma" w:cs="Tahoma"/>
                <w:b/>
                <w:sz w:val="16"/>
                <w:szCs w:val="16"/>
              </w:rPr>
              <w:t>Marrone</w:t>
            </w:r>
          </w:p>
        </w:tc>
        <w:tc>
          <w:tcPr>
            <w:tcW w:w="3260" w:type="dxa"/>
            <w:gridSpan w:val="2"/>
            <w:vAlign w:val="center"/>
          </w:tcPr>
          <w:p w14:paraId="5D829C51" w14:textId="711EBFB5" w:rsidR="00D1012D" w:rsidRPr="00A522A9" w:rsidRDefault="00D1012D" w:rsidP="00D1012D">
            <w:pPr>
              <w:spacing w:before="20" w:after="20"/>
              <w:jc w:val="both"/>
              <w:rPr>
                <w:rFonts w:ascii="Calibri" w:hAnsi="Calibri"/>
                <w:color w:val="44546A"/>
                <w:sz w:val="22"/>
                <w:szCs w:val="22"/>
              </w:rPr>
            </w:pPr>
            <w:r w:rsidRPr="00A522A9">
              <w:rPr>
                <w:rFonts w:ascii="Tahoma" w:hAnsi="Tahoma" w:cs="Tahoma"/>
                <w:sz w:val="16"/>
                <w:szCs w:val="16"/>
              </w:rPr>
              <w:t>Co</w:t>
            </w:r>
            <w:r>
              <w:rPr>
                <w:rFonts w:ascii="Tahoma" w:hAnsi="Tahoma" w:cs="Tahoma"/>
                <w:sz w:val="16"/>
                <w:szCs w:val="16"/>
              </w:rPr>
              <w:t>llegare al filo GIALLO/</w:t>
            </w:r>
            <w:r w:rsidR="000F0625">
              <w:rPr>
                <w:rFonts w:ascii="Tahoma" w:hAnsi="Tahoma" w:cs="Tahoma"/>
                <w:sz w:val="16"/>
                <w:szCs w:val="16"/>
              </w:rPr>
              <w:t>MARRONE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pos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="00EF208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2A9">
              <w:rPr>
                <w:rFonts w:ascii="Tahoma" w:hAnsi="Tahoma" w:cs="Tahoma"/>
                <w:sz w:val="16"/>
                <w:szCs w:val="16"/>
              </w:rPr>
              <w:t>49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</w:p>
        </w:tc>
        <w:tc>
          <w:tcPr>
            <w:tcW w:w="4696" w:type="dxa"/>
            <w:gridSpan w:val="2"/>
            <w:vMerge/>
            <w:vAlign w:val="center"/>
          </w:tcPr>
          <w:p w14:paraId="76B3C210" w14:textId="77777777" w:rsidR="00D1012D" w:rsidRPr="00A522A9" w:rsidRDefault="00D1012D" w:rsidP="00A522A9">
            <w:pPr>
              <w:spacing w:before="20" w:after="20"/>
              <w:jc w:val="both"/>
              <w:rPr>
                <w:rFonts w:ascii="Calibri" w:hAnsi="Calibri"/>
                <w:color w:val="44546A"/>
                <w:sz w:val="22"/>
                <w:szCs w:val="22"/>
              </w:rPr>
            </w:pPr>
          </w:p>
        </w:tc>
      </w:tr>
      <w:tr w:rsidR="00A522A9" w:rsidRPr="00A522A9" w14:paraId="2D423185" w14:textId="77777777" w:rsidTr="00D1012D">
        <w:trPr>
          <w:cantSplit/>
          <w:trHeight w:val="498"/>
          <w:jc w:val="center"/>
        </w:trPr>
        <w:tc>
          <w:tcPr>
            <w:tcW w:w="1381" w:type="dxa"/>
            <w:vAlign w:val="center"/>
          </w:tcPr>
          <w:p w14:paraId="5FA29126" w14:textId="77777777" w:rsidR="00A522A9" w:rsidRPr="00A522A9" w:rsidRDefault="00A522A9" w:rsidP="00A522A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522A9">
              <w:rPr>
                <w:rFonts w:ascii="Tahoma" w:hAnsi="Tahoma" w:cs="Tahoma"/>
                <w:b/>
                <w:sz w:val="16"/>
                <w:szCs w:val="16"/>
              </w:rPr>
              <w:t xml:space="preserve">Indicatori di </w:t>
            </w:r>
          </w:p>
          <w:p w14:paraId="7AA73CE9" w14:textId="77777777" w:rsidR="00A522A9" w:rsidRDefault="00E410E5" w:rsidP="00A522A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522A9">
              <w:rPr>
                <w:rFonts w:ascii="Tahoma" w:hAnsi="Tahoma" w:cs="Tahoma"/>
                <w:b/>
                <w:sz w:val="16"/>
                <w:szCs w:val="16"/>
              </w:rPr>
              <w:t>D</w:t>
            </w:r>
            <w:r w:rsidR="00A522A9" w:rsidRPr="00A522A9">
              <w:rPr>
                <w:rFonts w:ascii="Tahoma" w:hAnsi="Tahoma" w:cs="Tahoma"/>
                <w:b/>
                <w:sz w:val="16"/>
                <w:szCs w:val="16"/>
              </w:rPr>
              <w:t>irezione</w:t>
            </w:r>
          </w:p>
          <w:p w14:paraId="7CD8BC3D" w14:textId="77777777" w:rsidR="00E410E5" w:rsidRPr="00A522A9" w:rsidRDefault="00E410E5" w:rsidP="00A522A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Fig. 3</w:t>
            </w:r>
          </w:p>
        </w:tc>
        <w:tc>
          <w:tcPr>
            <w:tcW w:w="1559" w:type="dxa"/>
            <w:vAlign w:val="center"/>
          </w:tcPr>
          <w:p w14:paraId="21BA6B45" w14:textId="77777777" w:rsidR="00A522A9" w:rsidRDefault="00A522A9" w:rsidP="004776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522A9">
              <w:rPr>
                <w:rFonts w:ascii="Tahoma" w:hAnsi="Tahoma" w:cs="Tahoma"/>
                <w:b/>
                <w:sz w:val="16"/>
                <w:szCs w:val="16"/>
              </w:rPr>
              <w:t>Giallo-Verde</w:t>
            </w:r>
          </w:p>
          <w:p w14:paraId="07B1FA54" w14:textId="77777777" w:rsidR="004E5A69" w:rsidRPr="004E5A69" w:rsidRDefault="004E5A69" w:rsidP="004776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5A69">
              <w:rPr>
                <w:rFonts w:ascii="Tahoma" w:hAnsi="Tahoma" w:cs="Tahoma"/>
                <w:sz w:val="16"/>
                <w:szCs w:val="16"/>
              </w:rPr>
              <w:t>(Hazard)</w:t>
            </w:r>
          </w:p>
        </w:tc>
        <w:tc>
          <w:tcPr>
            <w:tcW w:w="7956" w:type="dxa"/>
            <w:gridSpan w:val="4"/>
            <w:vAlign w:val="center"/>
          </w:tcPr>
          <w:p w14:paraId="51DD2E33" w14:textId="77777777" w:rsidR="00A522A9" w:rsidRPr="00A522A9" w:rsidRDefault="00A522A9" w:rsidP="00EF208F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522A9">
              <w:rPr>
                <w:rFonts w:ascii="Tahoma" w:hAnsi="Tahoma" w:cs="Tahoma"/>
                <w:sz w:val="16"/>
                <w:szCs w:val="16"/>
              </w:rPr>
              <w:t>Co</w:t>
            </w:r>
            <w:r>
              <w:rPr>
                <w:rFonts w:ascii="Tahoma" w:hAnsi="Tahoma" w:cs="Tahoma"/>
                <w:sz w:val="16"/>
                <w:szCs w:val="16"/>
              </w:rPr>
              <w:t>llegare al filo MARRONE/BLU pos.31</w:t>
            </w:r>
            <w:r w:rsidRPr="00A522A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del connettore BIANCO a </w:t>
            </w:r>
            <w:r w:rsidRPr="00A522A9">
              <w:rPr>
                <w:rFonts w:ascii="Tahoma" w:hAnsi="Tahoma" w:cs="Tahoma"/>
                <w:sz w:val="16"/>
                <w:szCs w:val="16"/>
              </w:rPr>
              <w:t>54</w:t>
            </w:r>
            <w:r>
              <w:rPr>
                <w:rFonts w:ascii="Tahoma" w:hAnsi="Tahoma" w:cs="Tahoma"/>
                <w:sz w:val="16"/>
                <w:szCs w:val="16"/>
              </w:rPr>
              <w:t xml:space="preserve"> vie </w:t>
            </w:r>
            <w:r w:rsidRPr="00EF208F">
              <w:rPr>
                <w:rFonts w:ascii="Tahoma" w:hAnsi="Tahoma" w:cs="Tahoma"/>
                <w:b/>
                <w:sz w:val="16"/>
                <w:szCs w:val="16"/>
              </w:rPr>
              <w:t>siglato</w:t>
            </w:r>
            <w:r w:rsidR="00EF208F" w:rsidRPr="00EF208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EF208F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sz w:val="16"/>
                <w:szCs w:val="16"/>
              </w:rPr>
              <w:t xml:space="preserve"> collegato alla centralina posta dietro il battitacco lato passeggero</w:t>
            </w:r>
            <w:r w:rsidRPr="00A522A9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1764D2" w:rsidRPr="001764D2" w14:paraId="18D18996" w14:textId="77777777" w:rsidTr="00D1012D">
        <w:trPr>
          <w:trHeight w:val="445"/>
          <w:jc w:val="center"/>
        </w:trPr>
        <w:tc>
          <w:tcPr>
            <w:tcW w:w="1381" w:type="dxa"/>
            <w:vAlign w:val="center"/>
          </w:tcPr>
          <w:p w14:paraId="5F7290BC" w14:textId="77777777" w:rsidR="001764D2" w:rsidRPr="008B3ACF" w:rsidRDefault="001764D2" w:rsidP="00A522A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3ACF">
              <w:rPr>
                <w:rFonts w:ascii="Tahoma" w:hAnsi="Tahoma" w:cs="Tahoma"/>
                <w:b/>
                <w:sz w:val="16"/>
                <w:szCs w:val="16"/>
              </w:rPr>
              <w:t>Comando</w:t>
            </w:r>
          </w:p>
          <w:p w14:paraId="492758D5" w14:textId="77777777" w:rsidR="001764D2" w:rsidRPr="008B3ACF" w:rsidRDefault="001764D2" w:rsidP="008B3AC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3ACF">
              <w:rPr>
                <w:rFonts w:ascii="Tahoma" w:hAnsi="Tahoma" w:cs="Tahoma"/>
                <w:b/>
                <w:sz w:val="16"/>
                <w:szCs w:val="16"/>
              </w:rPr>
              <w:t xml:space="preserve"> CLACSON </w:t>
            </w:r>
          </w:p>
        </w:tc>
        <w:tc>
          <w:tcPr>
            <w:tcW w:w="1559" w:type="dxa"/>
            <w:vAlign w:val="center"/>
          </w:tcPr>
          <w:p w14:paraId="0587C9BC" w14:textId="77777777" w:rsidR="001764D2" w:rsidRPr="008B3ACF" w:rsidRDefault="001764D2" w:rsidP="00A522A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3ACF">
              <w:rPr>
                <w:rFonts w:ascii="Tahoma" w:hAnsi="Tahoma" w:cs="Tahoma"/>
                <w:b/>
                <w:sz w:val="16"/>
                <w:szCs w:val="16"/>
              </w:rPr>
              <w:t>Bianco/Rosso</w:t>
            </w:r>
          </w:p>
        </w:tc>
        <w:tc>
          <w:tcPr>
            <w:tcW w:w="7956" w:type="dxa"/>
            <w:gridSpan w:val="4"/>
            <w:vAlign w:val="center"/>
          </w:tcPr>
          <w:p w14:paraId="4552E96B" w14:textId="77777777" w:rsidR="001764D2" w:rsidRPr="001764D2" w:rsidRDefault="001764D2" w:rsidP="001764D2">
            <w:pPr>
              <w:spacing w:before="20" w:after="20"/>
              <w:rPr>
                <w:rFonts w:ascii="Tahoma" w:hAnsi="Tahoma" w:cs="Tahoma"/>
                <w:b/>
                <w:sz w:val="16"/>
                <w:szCs w:val="16"/>
              </w:rPr>
            </w:pPr>
            <w:r w:rsidRPr="001764D2">
              <w:rPr>
                <w:rFonts w:ascii="Tahoma" w:hAnsi="Tahoma" w:cs="Tahoma"/>
                <w:sz w:val="16"/>
                <w:szCs w:val="16"/>
              </w:rPr>
              <w:t xml:space="preserve">Collegare al filo ROSSO/MARRONE pos.3 del connettore NERO siglato 2, </w:t>
            </w:r>
            <w:r>
              <w:rPr>
                <w:rFonts w:ascii="Tahoma" w:hAnsi="Tahoma" w:cs="Tahoma"/>
                <w:sz w:val="16"/>
                <w:szCs w:val="16"/>
              </w:rPr>
              <w:t>collegato alla centralina posta dietro il battitacco lato passeggero</w:t>
            </w:r>
            <w:r w:rsidRPr="00A522A9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1764D2" w:rsidRPr="008D018A" w14:paraId="38735C82" w14:textId="77777777" w:rsidTr="004E5A69">
        <w:trPr>
          <w:cantSplit/>
          <w:trHeight w:val="2320"/>
          <w:jc w:val="center"/>
        </w:trPr>
        <w:tc>
          <w:tcPr>
            <w:tcW w:w="3507" w:type="dxa"/>
            <w:gridSpan w:val="3"/>
            <w:vAlign w:val="center"/>
          </w:tcPr>
          <w:p w14:paraId="3997FF8E" w14:textId="77777777" w:rsidR="001764D2" w:rsidRDefault="0060798D" w:rsidP="00224B7C">
            <w:pPr>
              <w:spacing w:before="40" w:after="40"/>
              <w:jc w:val="center"/>
              <w:rPr>
                <w:noProof/>
              </w:rPr>
            </w:pPr>
            <w:r>
              <w:rPr>
                <w:noProof/>
              </w:rPr>
              <w:pict w14:anchorId="60CD9996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81" type="#_x0000_t136" style="position:absolute;left:0;text-align:left;margin-left:8.1pt;margin-top:10.4pt;width:24.45pt;height:7.65pt;z-index:251714560;mso-position-horizontal-relative:text;mso-position-vertical-relative:text" strokecolor="red">
                  <v:shadow color="#868686"/>
                  <v:textpath style="font-family:&quot;Arial Black&quot;;font-size:10pt;v-text-kern:t" trim="t" fitpath="t" string="Foto 1"/>
                </v:shape>
              </w:pict>
            </w:r>
            <w:r>
              <w:rPr>
                <w:noProof/>
              </w:rPr>
              <w:pict w14:anchorId="4A89EDFA">
                <v:shape id="_x0000_s1073" type="#_x0000_t136" style="position:absolute;left:0;text-align:left;margin-left:28.65pt;margin-top:74.9pt;width:59.6pt;height:14.4pt;z-index:251706368;mso-position-horizontal-relative:text;mso-position-vertical-relative:text" strokecolor="red">
                  <v:shadow color="#868686"/>
                  <v:textpath style="font-family:&quot;Arial Black&quot;;font-size:10pt;v-text-kern:t" trim="t" fitpath="t" string="Centralina"/>
                </v:shape>
              </w:pict>
            </w:r>
            <w:r>
              <w:rPr>
                <w:noProof/>
              </w:rPr>
              <w:pict w14:anchorId="287B6B89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74" type="#_x0000_t13" style="position:absolute;left:0;text-align:left;margin-left:75.4pt;margin-top:88.05pt;width:45.7pt;height:5.25pt;rotation:-2671757fd;z-index:251707392;mso-position-horizontal-relative:text;mso-position-vertical-relative:text" strokecolor="red"/>
              </w:pict>
            </w:r>
            <w:r w:rsidR="001764D2" w:rsidRPr="00AC209D">
              <w:rPr>
                <w:noProof/>
              </w:rPr>
              <w:drawing>
                <wp:inline distT="0" distB="0" distL="0" distR="0" wp14:anchorId="21D926D6" wp14:editId="22B39ED5">
                  <wp:extent cx="2190750" cy="1581150"/>
                  <wp:effectExtent l="19050" t="0" r="0" b="0"/>
                  <wp:docPr id="2" name="Immagin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gridSpan w:val="2"/>
            <w:vAlign w:val="center"/>
          </w:tcPr>
          <w:p w14:paraId="1733D00B" w14:textId="77777777" w:rsidR="001764D2" w:rsidRDefault="0060798D" w:rsidP="00224B7C">
            <w:pPr>
              <w:spacing w:before="40" w:after="40"/>
              <w:jc w:val="center"/>
              <w:rPr>
                <w:noProof/>
              </w:rPr>
            </w:pPr>
            <w:r>
              <w:rPr>
                <w:noProof/>
              </w:rPr>
              <w:pict w14:anchorId="5FE128F8">
                <v:shape id="_x0000_s1082" type="#_x0000_t136" style="position:absolute;left:0;text-align:left;margin-left:9.05pt;margin-top:11.3pt;width:24.45pt;height:7.65pt;z-index:251715584;mso-position-horizontal-relative:text;mso-position-vertical-relative:text" strokecolor="red">
                  <v:shadow color="#868686"/>
                  <v:textpath style="font-family:&quot;Arial Black&quot;;font-size:10pt;v-text-kern:t" trim="t" fitpath="t" string="Foto 2"/>
                </v:shape>
              </w:pict>
            </w:r>
            <w:r>
              <w:rPr>
                <w:noProof/>
              </w:rPr>
              <w:pict w14:anchorId="5BED98E5">
                <v:shape id="_x0000_s1070" type="#_x0000_t13" style="position:absolute;left:0;text-align:left;margin-left:55.1pt;margin-top:87.9pt;width:27.95pt;height:3.55pt;rotation:270;z-index:251703296;mso-position-horizontal-relative:text;mso-position-vertical-relative:text" strokecolor="red"/>
              </w:pict>
            </w:r>
            <w:r>
              <w:rPr>
                <w:noProof/>
              </w:rPr>
              <w:pict w14:anchorId="450F6B1F">
                <v:shape id="_x0000_s1071" type="#_x0000_t13" style="position:absolute;left:0;text-align:left;margin-left:60.45pt;margin-top:88.2pt;width:27.75pt;height:3.55pt;rotation:270;z-index:251704320;mso-position-horizontal-relative:text;mso-position-vertical-relative:text" strokecolor="red"/>
              </w:pict>
            </w:r>
            <w:r>
              <w:rPr>
                <w:noProof/>
              </w:rPr>
              <w:pict w14:anchorId="7B8D6D9C">
                <v:shape id="_x0000_s1072" type="#_x0000_t136" style="position:absolute;left:0;text-align:left;margin-left:48pt;margin-top:107.65pt;width:45.55pt;height:8.6pt;z-index:251705344;mso-position-horizontal-relative:text;mso-position-vertical-relative:text" strokecolor="red">
                  <v:shadow color="#868686"/>
                  <v:textpath style="font-family:&quot;Arial Black&quot;;font-size:10pt;v-text-kern:t" trim="t" fitpath="t" string="CAN BUS"/>
                </v:shape>
              </w:pict>
            </w:r>
            <w:r w:rsidR="001764D2" w:rsidRPr="00C012DA">
              <w:rPr>
                <w:noProof/>
              </w:rPr>
              <w:drawing>
                <wp:inline distT="0" distB="0" distL="0" distR="0" wp14:anchorId="7BB2E258" wp14:editId="18A240BC">
                  <wp:extent cx="2203450" cy="1619250"/>
                  <wp:effectExtent l="19050" t="0" r="6350" b="0"/>
                  <wp:docPr id="3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840" cy="1620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  <w:vAlign w:val="center"/>
          </w:tcPr>
          <w:p w14:paraId="39C0E73A" w14:textId="77777777" w:rsidR="001764D2" w:rsidRDefault="0060798D" w:rsidP="00D6685A">
            <w:pPr>
              <w:spacing w:before="240" w:after="40"/>
              <w:jc w:val="center"/>
              <w:rPr>
                <w:noProof/>
              </w:rPr>
            </w:pPr>
            <w:r>
              <w:rPr>
                <w:noProof/>
              </w:rPr>
              <w:pict w14:anchorId="239A1C07">
                <v:shape id="_x0000_s1100" type="#_x0000_t136" style="position:absolute;left:0;text-align:left;margin-left:113.75pt;margin-top:129.45pt;width:19.3pt;height:4.15pt;z-index:251719680;mso-position-horizontal-relative:text;mso-position-vertical-relative:text" fillcolor="#404040 [2429]" strokecolor="#747070 [1614]" strokeweight=".25pt">
                  <v:shadow color="#868686"/>
                  <v:textpath style="font-family:&quot;Arial Black&quot;;font-size:10pt;v-text-kern:t" trim="t" fitpath="t" string="CON 2"/>
                </v:shape>
              </w:pict>
            </w:r>
            <w:r>
              <w:rPr>
                <w:noProof/>
              </w:rPr>
              <w:pict w14:anchorId="6A320711">
                <v:shape id="_x0000_s1099" type="#_x0000_t136" style="position:absolute;left:0;text-align:left;margin-left:142.9pt;margin-top:99.65pt;width:28.6pt;height:8.9pt;z-index:251718656;mso-position-horizontal-relative:text;mso-position-vertical-relative:text" strokecolor="red">
                  <v:shadow color="#868686"/>
                  <v:textpath style="font-family:&quot;Arial Black&quot;;font-size:10pt;v-text-kern:t" trim="t" fitpath="t" string="Clacson"/>
                </v:shape>
              </w:pict>
            </w:r>
            <w:r>
              <w:rPr>
                <w:noProof/>
              </w:rPr>
              <w:pict w14:anchorId="1C45FECE">
                <v:shape id="_x0000_s1098" type="#_x0000_t13" style="position:absolute;left:0;text-align:left;margin-left:122.85pt;margin-top:108.45pt;width:48.4pt;height:5.85pt;rotation:180;z-index:251717632;mso-position-horizontal-relative:text;mso-position-vertical-relative:text" fillcolor="red" strokecolor="red"/>
              </w:pict>
            </w:r>
            <w:r>
              <w:rPr>
                <w:noProof/>
              </w:rPr>
              <w:pict w14:anchorId="444CE054">
                <v:shape id="_x0000_s1076" type="#_x0000_t13" style="position:absolute;left:0;text-align:left;margin-left:8.1pt;margin-top:106.05pt;width:95.2pt;height:5.7pt;z-index:251709440;mso-position-horizontal-relative:text;mso-position-vertical-relative:text" fillcolor="red" strokecolor="red"/>
              </w:pict>
            </w:r>
            <w:r>
              <w:rPr>
                <w:noProof/>
              </w:rPr>
              <w:pict w14:anchorId="5446D8E5">
                <v:shape id="_x0000_s1079" type="#_x0000_t136" style="position:absolute;left:0;text-align:left;margin-left:7.6pt;margin-top:94.5pt;width:38.05pt;height:8.6pt;z-index:251712512;mso-position-horizontal-relative:text;mso-position-vertical-relative:text" strokecolor="red">
                  <v:shadow color="#868686"/>
                  <v:textpath style="font-family:&quot;Arial Black&quot;;font-size:10pt;v-text-kern:t" trim="t" fitpath="t" string="+Power"/>
                </v:shape>
              </w:pict>
            </w:r>
            <w:r>
              <w:rPr>
                <w:noProof/>
              </w:rPr>
              <w:pict w14:anchorId="3CFBB5FD">
                <v:shape id="_x0000_s1083" type="#_x0000_t136" style="position:absolute;left:0;text-align:left;margin-left:7.35pt;margin-top:141.3pt;width:24.45pt;height:7.65pt;z-index:251716608;mso-position-horizontal-relative:text;mso-position-vertical-relative:text" strokecolor="red">
                  <v:shadow color="#868686"/>
                  <v:textpath style="font-family:&quot;Arial Black&quot;;font-size:10pt;v-text-kern:t" trim="t" fitpath="t" string="Fig. 3"/>
                </v:shape>
              </w:pict>
            </w:r>
            <w:r>
              <w:rPr>
                <w:noProof/>
              </w:rPr>
              <w:pict w14:anchorId="1F817ADC">
                <v:shape id="_x0000_s1075" type="#_x0000_t13" style="position:absolute;left:0;text-align:left;margin-left:100.25pt;margin-top:39.05pt;width:75.6pt;height:5.85pt;rotation:180;z-index:251708416;mso-position-horizontal-relative:text;mso-position-vertical-relative:text" fillcolor="red" strokecolor="red"/>
              </w:pict>
            </w:r>
            <w:r>
              <w:rPr>
                <w:noProof/>
              </w:rPr>
              <w:pict w14:anchorId="45531C7E">
                <v:shape id="_x0000_s1077" type="#_x0000_t13" style="position:absolute;left:0;text-align:left;margin-left:4.25pt;margin-top:39.65pt;width:75.95pt;height:5.25pt;z-index:251710464;mso-position-horizontal-relative:text;mso-position-vertical-relative:text" fillcolor="red" strokecolor="red"/>
              </w:pict>
            </w:r>
            <w:r>
              <w:rPr>
                <w:noProof/>
              </w:rPr>
              <w:pict w14:anchorId="2078EE0F">
                <v:shape id="_x0000_s1078" type="#_x0000_t136" style="position:absolute;left:0;text-align:left;margin-left:1.8pt;margin-top:29.95pt;width:34.45pt;height:9.7pt;z-index:251711488;mso-position-horizontal-relative:text;mso-position-vertical-relative:text" strokecolor="red">
                  <v:shadow color="#868686"/>
                  <v:textpath style="font-family:&quot;Arial Black&quot;;font-size:10pt;v-text-kern:t" trim="t" fitpath="t" string="CAN BUS"/>
                </v:shape>
              </w:pict>
            </w:r>
            <w:r>
              <w:rPr>
                <w:noProof/>
              </w:rPr>
              <w:pict w14:anchorId="5A517895">
                <v:shape id="_x0000_s1080" type="#_x0000_t136" style="position:absolute;left:0;text-align:left;margin-left:140.9pt;margin-top:30.15pt;width:35.25pt;height:8.9pt;z-index:251713536;mso-position-horizontal-relative:text;mso-position-vertical-relative:text" strokecolor="red">
                  <v:shadow color="#868686"/>
                  <v:textpath style="font-family:&quot;Arial Black&quot;;font-size:10pt;v-text-kern:t" trim="t" fitpath="t" string="Hazard"/>
                </v:shape>
              </w:pict>
            </w:r>
            <w:r w:rsidR="001764D2" w:rsidRPr="00547F4B">
              <w:rPr>
                <w:noProof/>
              </w:rPr>
              <w:drawing>
                <wp:inline distT="0" distB="0" distL="0" distR="0" wp14:anchorId="028BE2BF" wp14:editId="4B865B1B">
                  <wp:extent cx="1243693" cy="1834243"/>
                  <wp:effectExtent l="19050" t="0" r="0" b="0"/>
                  <wp:docPr id="4" name="Immagin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693" cy="1834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B0C929" w14:textId="77777777" w:rsidR="008445BB" w:rsidRDefault="008445BB" w:rsidP="008445BB">
      <w:pPr>
        <w:tabs>
          <w:tab w:val="left" w:pos="1630"/>
          <w:tab w:val="left" w:pos="3472"/>
        </w:tabs>
        <w:spacing w:before="60" w:after="60"/>
        <w:rPr>
          <w:rFonts w:ascii="Tahoma" w:hAnsi="Tahoma" w:cs="Tahoma"/>
          <w:b/>
          <w:i/>
          <w:color w:val="0000FF"/>
          <w:sz w:val="20"/>
          <w:szCs w:val="20"/>
        </w:rPr>
      </w:pPr>
    </w:p>
    <w:p w14:paraId="6521ECE1" w14:textId="77777777" w:rsidR="004E6F01" w:rsidRDefault="004E6F01" w:rsidP="008445BB">
      <w:pPr>
        <w:tabs>
          <w:tab w:val="left" w:pos="1630"/>
          <w:tab w:val="left" w:pos="3472"/>
        </w:tabs>
        <w:spacing w:before="60" w:after="60"/>
        <w:rPr>
          <w:rFonts w:ascii="Tahoma" w:hAnsi="Tahoma" w:cs="Tahoma"/>
          <w:b/>
          <w:i/>
          <w:color w:val="0000FF"/>
          <w:sz w:val="20"/>
          <w:szCs w:val="20"/>
        </w:rPr>
      </w:pPr>
    </w:p>
    <w:p w14:paraId="61895C69" w14:textId="77777777" w:rsidR="00A27B4A" w:rsidRPr="008D018A" w:rsidRDefault="008B3ACF" w:rsidP="008445BB">
      <w:pPr>
        <w:tabs>
          <w:tab w:val="left" w:pos="1630"/>
          <w:tab w:val="left" w:pos="3472"/>
        </w:tabs>
        <w:spacing w:before="60" w:after="60"/>
        <w:ind w:firstLine="142"/>
        <w:rPr>
          <w:rFonts w:ascii="Tahoma" w:hAnsi="Tahoma" w:cs="Tahoma"/>
          <w:b/>
          <w:i/>
          <w:color w:val="0000FF"/>
          <w:sz w:val="20"/>
          <w:szCs w:val="20"/>
        </w:rPr>
      </w:pPr>
      <w:r>
        <w:rPr>
          <w:rFonts w:ascii="Tahoma" w:hAnsi="Tahoma" w:cs="Tahoma"/>
          <w:b/>
          <w:i/>
          <w:color w:val="0000FF"/>
          <w:sz w:val="20"/>
          <w:szCs w:val="20"/>
        </w:rPr>
        <w:t>Connessioni supplementari</w:t>
      </w:r>
      <w:r w:rsidR="003A2136" w:rsidRPr="008D018A">
        <w:rPr>
          <w:rFonts w:ascii="Tahoma" w:hAnsi="Tahoma" w:cs="Tahoma"/>
          <w:b/>
          <w:i/>
          <w:color w:val="0000FF"/>
          <w:sz w:val="20"/>
          <w:szCs w:val="20"/>
        </w:rPr>
        <w:t xml:space="preserve"> </w:t>
      </w:r>
    </w:p>
    <w:tbl>
      <w:tblPr>
        <w:tblW w:w="10905" w:type="dxa"/>
        <w:tblInd w:w="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2"/>
        <w:gridCol w:w="1984"/>
        <w:gridCol w:w="7389"/>
      </w:tblGrid>
      <w:tr w:rsidR="008445BB" w:rsidRPr="008B3ACF" w14:paraId="3A67A089" w14:textId="77777777" w:rsidTr="000B6A0A">
        <w:trPr>
          <w:trHeight w:val="389"/>
        </w:trPr>
        <w:tc>
          <w:tcPr>
            <w:tcW w:w="1532" w:type="dxa"/>
            <w:vMerge w:val="restart"/>
            <w:vAlign w:val="center"/>
          </w:tcPr>
          <w:p w14:paraId="6DAB1ED4" w14:textId="77777777" w:rsidR="008445BB" w:rsidRPr="008B3ACF" w:rsidRDefault="008B3ACF" w:rsidP="001F28A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3ACF">
              <w:rPr>
                <w:rFonts w:ascii="Tahoma" w:hAnsi="Tahoma" w:cs="Tahoma"/>
                <w:b/>
                <w:sz w:val="16"/>
                <w:szCs w:val="16"/>
              </w:rPr>
              <w:t>Chiusura centralizzata</w:t>
            </w:r>
          </w:p>
        </w:tc>
        <w:tc>
          <w:tcPr>
            <w:tcW w:w="1984" w:type="dxa"/>
            <w:vAlign w:val="center"/>
          </w:tcPr>
          <w:p w14:paraId="58CAA06D" w14:textId="77777777" w:rsidR="009E6627" w:rsidRDefault="008B3ACF" w:rsidP="009E66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3ACF">
              <w:rPr>
                <w:rFonts w:ascii="Tahoma" w:hAnsi="Tahoma" w:cs="Tahoma"/>
                <w:b/>
                <w:sz w:val="16"/>
                <w:szCs w:val="16"/>
              </w:rPr>
              <w:t>Viola</w:t>
            </w:r>
            <w:r w:rsidR="009E6627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14:paraId="707967B6" w14:textId="77777777" w:rsidR="008445BB" w:rsidRPr="008B3ACF" w:rsidRDefault="009E6627" w:rsidP="009E66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E6627">
              <w:rPr>
                <w:rFonts w:ascii="Tahoma" w:hAnsi="Tahoma" w:cs="Tahoma"/>
                <w:sz w:val="16"/>
                <w:szCs w:val="16"/>
              </w:rPr>
              <w:t>(</w:t>
            </w:r>
            <w:r w:rsidR="008B3ACF" w:rsidRPr="008B3ACF">
              <w:rPr>
                <w:rFonts w:ascii="Tahoma" w:hAnsi="Tahoma" w:cs="Tahoma"/>
                <w:sz w:val="16"/>
                <w:szCs w:val="16"/>
              </w:rPr>
              <w:t>commando apertura</w:t>
            </w:r>
            <w:r w:rsidR="008445BB" w:rsidRPr="008B3AC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7389" w:type="dxa"/>
            <w:vMerge w:val="restart"/>
            <w:vAlign w:val="center"/>
          </w:tcPr>
          <w:p w14:paraId="7C8CA374" w14:textId="77777777" w:rsidR="00D73571" w:rsidRPr="008B3ACF" w:rsidRDefault="009E6627" w:rsidP="008B3ACF">
            <w:pPr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8B3ACF">
              <w:rPr>
                <w:rFonts w:ascii="Tahoma" w:hAnsi="Tahoma" w:cs="Tahoma"/>
                <w:sz w:val="16"/>
                <w:szCs w:val="16"/>
              </w:rPr>
              <w:t xml:space="preserve">Informazione non </w:t>
            </w:r>
            <w:r>
              <w:rPr>
                <w:rFonts w:ascii="Tahoma" w:hAnsi="Tahoma" w:cs="Tahoma"/>
                <w:sz w:val="16"/>
                <w:szCs w:val="16"/>
              </w:rPr>
              <w:t>disponibile</w:t>
            </w:r>
            <w:r w:rsidR="008B3ACF" w:rsidRPr="008B3ACF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8445BB" w:rsidRPr="00A522A9" w14:paraId="42AB79DC" w14:textId="77777777" w:rsidTr="000B6A0A">
        <w:trPr>
          <w:trHeight w:val="465"/>
        </w:trPr>
        <w:tc>
          <w:tcPr>
            <w:tcW w:w="1532" w:type="dxa"/>
            <w:vMerge/>
            <w:vAlign w:val="center"/>
          </w:tcPr>
          <w:p w14:paraId="34868A4D" w14:textId="77777777" w:rsidR="008445BB" w:rsidRPr="008B3ACF" w:rsidRDefault="008445B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8748058" w14:textId="77777777" w:rsidR="009E6627" w:rsidRDefault="008B3ACF" w:rsidP="008B3ACF">
            <w:pPr>
              <w:ind w:left="639" w:hanging="639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3ACF">
              <w:rPr>
                <w:rFonts w:ascii="Tahoma" w:hAnsi="Tahoma" w:cs="Tahoma"/>
                <w:b/>
                <w:sz w:val="16"/>
                <w:szCs w:val="16"/>
              </w:rPr>
              <w:t>Giallo/Blu</w:t>
            </w:r>
          </w:p>
          <w:p w14:paraId="186C77AE" w14:textId="77777777" w:rsidR="008445BB" w:rsidRPr="008B3ACF" w:rsidRDefault="008445BB" w:rsidP="008B3ACF">
            <w:pPr>
              <w:ind w:left="639" w:hanging="639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3ACF">
              <w:rPr>
                <w:rFonts w:ascii="Tahoma" w:hAnsi="Tahoma" w:cs="Tahoma"/>
                <w:sz w:val="16"/>
                <w:szCs w:val="16"/>
              </w:rPr>
              <w:t>(</w:t>
            </w:r>
            <w:r w:rsidR="008B3ACF" w:rsidRPr="008B3ACF">
              <w:rPr>
                <w:rFonts w:ascii="Tahoma" w:hAnsi="Tahoma" w:cs="Tahoma"/>
                <w:sz w:val="16"/>
                <w:szCs w:val="16"/>
              </w:rPr>
              <w:t>commando chiusura</w:t>
            </w:r>
            <w:r w:rsidRPr="008B3AC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7389" w:type="dxa"/>
            <w:vMerge/>
            <w:vAlign w:val="center"/>
          </w:tcPr>
          <w:p w14:paraId="1437FB2C" w14:textId="77777777" w:rsidR="008445BB" w:rsidRPr="008B3ACF" w:rsidRDefault="008445BB" w:rsidP="00755E88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45BB" w:rsidRPr="008B3ACF" w14:paraId="730CFBFF" w14:textId="77777777" w:rsidTr="000B6A0A">
        <w:trPr>
          <w:trHeight w:val="489"/>
        </w:trPr>
        <w:tc>
          <w:tcPr>
            <w:tcW w:w="1532" w:type="dxa"/>
            <w:vAlign w:val="center"/>
          </w:tcPr>
          <w:p w14:paraId="476ED393" w14:textId="77777777" w:rsidR="008445BB" w:rsidRPr="008B3ACF" w:rsidRDefault="008B3ACF" w:rsidP="001C15B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3ACF">
              <w:rPr>
                <w:rFonts w:ascii="Tahoma" w:hAnsi="Tahoma" w:cs="Tahoma"/>
                <w:b/>
                <w:sz w:val="16"/>
                <w:szCs w:val="16"/>
              </w:rPr>
              <w:t>Blocco motore</w:t>
            </w:r>
            <w:r w:rsidR="008445BB" w:rsidRPr="008B3AC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14:paraId="01B78267" w14:textId="77777777" w:rsidR="008445BB" w:rsidRPr="008B3ACF" w:rsidRDefault="008445BB" w:rsidP="001C15B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3ACF">
              <w:rPr>
                <w:rFonts w:ascii="Tahoma" w:hAnsi="Tahoma" w:cs="Tahoma"/>
                <w:b/>
                <w:sz w:val="16"/>
                <w:szCs w:val="16"/>
              </w:rPr>
              <w:t>Max 10A</w:t>
            </w:r>
          </w:p>
        </w:tc>
        <w:tc>
          <w:tcPr>
            <w:tcW w:w="1984" w:type="dxa"/>
            <w:vAlign w:val="center"/>
          </w:tcPr>
          <w:p w14:paraId="78124E48" w14:textId="77777777" w:rsidR="008445BB" w:rsidRPr="008B3ACF" w:rsidRDefault="008B3ACF" w:rsidP="008B3ACF">
            <w:pPr>
              <w:ind w:left="639" w:hanging="639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3ACF">
              <w:rPr>
                <w:rFonts w:ascii="Tahoma" w:hAnsi="Tahoma" w:cs="Tahoma"/>
                <w:b/>
                <w:sz w:val="16"/>
                <w:szCs w:val="16"/>
              </w:rPr>
              <w:t>Fili V</w:t>
            </w:r>
            <w:r w:rsidR="009E6627">
              <w:rPr>
                <w:rFonts w:ascii="Tahoma" w:hAnsi="Tahoma" w:cs="Tahoma"/>
                <w:b/>
                <w:sz w:val="16"/>
                <w:szCs w:val="16"/>
              </w:rPr>
              <w:t>erdi</w:t>
            </w:r>
          </w:p>
        </w:tc>
        <w:tc>
          <w:tcPr>
            <w:tcW w:w="7389" w:type="dxa"/>
            <w:vAlign w:val="center"/>
          </w:tcPr>
          <w:p w14:paraId="71520815" w14:textId="77777777" w:rsidR="004D21E3" w:rsidRPr="008B3ACF" w:rsidRDefault="00582757" w:rsidP="004E6F0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Blocco Elettrico</w:t>
            </w:r>
            <w:r w:rsidR="008445BB" w:rsidRPr="008B3ACF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8B3ACF" w:rsidRPr="008B3ACF">
              <w:rPr>
                <w:rFonts w:ascii="Tahoma" w:hAnsi="Tahoma" w:cs="Tahoma"/>
                <w:sz w:val="16"/>
                <w:szCs w:val="16"/>
              </w:rPr>
              <w:t xml:space="preserve">interrompere il filo </w:t>
            </w:r>
            <w:r w:rsidR="004E6F01">
              <w:rPr>
                <w:rFonts w:ascii="Tahoma" w:hAnsi="Tahoma" w:cs="Tahoma"/>
                <w:sz w:val="16"/>
                <w:szCs w:val="16"/>
              </w:rPr>
              <w:t xml:space="preserve">ARANCIONE </w:t>
            </w:r>
            <w:r w:rsidR="00547F4B" w:rsidRPr="008B3ACF">
              <w:rPr>
                <w:rFonts w:ascii="Tahoma" w:hAnsi="Tahoma" w:cs="Tahoma"/>
                <w:sz w:val="16"/>
                <w:szCs w:val="16"/>
              </w:rPr>
              <w:t>pos.</w:t>
            </w:r>
            <w:r w:rsidR="004E6F01">
              <w:rPr>
                <w:rFonts w:ascii="Tahoma" w:hAnsi="Tahoma" w:cs="Tahoma"/>
                <w:sz w:val="16"/>
                <w:szCs w:val="16"/>
              </w:rPr>
              <w:t xml:space="preserve"> 2</w:t>
            </w:r>
            <w:r w:rsidR="00547F4B" w:rsidRPr="008B3AC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E6F01" w:rsidRPr="00A522A9">
              <w:rPr>
                <w:rFonts w:ascii="Tahoma" w:hAnsi="Tahoma" w:cs="Tahoma"/>
                <w:sz w:val="16"/>
                <w:szCs w:val="16"/>
              </w:rPr>
              <w:t xml:space="preserve">del connettore NERO a 54 vie </w:t>
            </w:r>
            <w:r w:rsidR="004E6F01" w:rsidRPr="00EF208F">
              <w:rPr>
                <w:rFonts w:ascii="Tahoma" w:hAnsi="Tahoma" w:cs="Tahoma"/>
                <w:b/>
                <w:sz w:val="16"/>
                <w:szCs w:val="16"/>
              </w:rPr>
              <w:t>siglato 3</w:t>
            </w:r>
            <w:r w:rsidR="004E6F01" w:rsidRPr="00A522A9">
              <w:rPr>
                <w:rFonts w:ascii="Tahoma" w:hAnsi="Tahoma" w:cs="Tahoma"/>
                <w:sz w:val="16"/>
                <w:szCs w:val="16"/>
              </w:rPr>
              <w:t xml:space="preserve"> collegato alla centralina posta dietro il battitacco lato passeggero.</w:t>
            </w:r>
          </w:p>
        </w:tc>
      </w:tr>
      <w:tr w:rsidR="008445BB" w:rsidRPr="008B3ACF" w14:paraId="33B7CCDE" w14:textId="77777777" w:rsidTr="000B6A0A">
        <w:trPr>
          <w:trHeight w:val="567"/>
        </w:trPr>
        <w:tc>
          <w:tcPr>
            <w:tcW w:w="1532" w:type="dxa"/>
            <w:vAlign w:val="center"/>
          </w:tcPr>
          <w:p w14:paraId="542C54E8" w14:textId="77777777" w:rsidR="008445BB" w:rsidRPr="008B3ACF" w:rsidRDefault="008445BB" w:rsidP="008B3AC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3AC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="008B3ACF" w:rsidRPr="008B3ACF">
              <w:rPr>
                <w:rFonts w:ascii="Tahoma" w:hAnsi="Tahoma" w:cs="Tahoma"/>
                <w:b/>
                <w:sz w:val="16"/>
                <w:szCs w:val="16"/>
              </w:rPr>
              <w:t>omando C</w:t>
            </w:r>
            <w:r w:rsidRPr="008B3ACF">
              <w:rPr>
                <w:rFonts w:ascii="Tahoma" w:hAnsi="Tahoma" w:cs="Tahoma"/>
                <w:b/>
                <w:sz w:val="16"/>
                <w:szCs w:val="16"/>
              </w:rPr>
              <w:t>OMFORT</w:t>
            </w:r>
            <w:r w:rsidR="001F28A3" w:rsidRPr="008B3AC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43C21814" w14:textId="77777777" w:rsidR="008445BB" w:rsidRPr="008B3ACF" w:rsidRDefault="008B3ACF" w:rsidP="008B3ACF">
            <w:pPr>
              <w:ind w:left="639" w:hanging="639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3ACF">
              <w:rPr>
                <w:rFonts w:ascii="Tahoma" w:hAnsi="Tahoma" w:cs="Tahoma"/>
                <w:b/>
                <w:sz w:val="16"/>
                <w:szCs w:val="16"/>
              </w:rPr>
              <w:t>Marrone</w:t>
            </w:r>
            <w:r w:rsidR="00D73571" w:rsidRPr="008B3ACF">
              <w:rPr>
                <w:rFonts w:ascii="Tahoma" w:hAnsi="Tahoma" w:cs="Tahoma"/>
                <w:b/>
                <w:sz w:val="16"/>
                <w:szCs w:val="16"/>
              </w:rPr>
              <w:t>/</w:t>
            </w:r>
            <w:r w:rsidRPr="008B3ACF">
              <w:rPr>
                <w:rFonts w:ascii="Tahoma" w:hAnsi="Tahoma" w:cs="Tahoma"/>
                <w:b/>
                <w:sz w:val="16"/>
                <w:szCs w:val="16"/>
              </w:rPr>
              <w:t>Nero</w:t>
            </w:r>
            <w:r w:rsidR="008445BB" w:rsidRPr="008B3ACF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</w:tc>
        <w:tc>
          <w:tcPr>
            <w:tcW w:w="7389" w:type="dxa"/>
            <w:vAlign w:val="center"/>
          </w:tcPr>
          <w:p w14:paraId="0822A244" w14:textId="77777777" w:rsidR="00D73571" w:rsidRPr="008B3ACF" w:rsidRDefault="009E6627" w:rsidP="008B3ACF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B3ACF">
              <w:rPr>
                <w:rFonts w:ascii="Tahoma" w:hAnsi="Tahoma" w:cs="Tahoma"/>
                <w:sz w:val="16"/>
                <w:szCs w:val="16"/>
              </w:rPr>
              <w:t xml:space="preserve">Informazione non </w:t>
            </w:r>
            <w:r>
              <w:rPr>
                <w:rFonts w:ascii="Tahoma" w:hAnsi="Tahoma" w:cs="Tahoma"/>
                <w:sz w:val="16"/>
                <w:szCs w:val="16"/>
              </w:rPr>
              <w:t>disponibile</w:t>
            </w:r>
            <w:r w:rsidR="008B3ACF" w:rsidRPr="008B3ACF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</w:tbl>
    <w:p w14:paraId="2D3B2309" w14:textId="77777777" w:rsidR="00A27B4A" w:rsidRDefault="00A27B4A">
      <w:pPr>
        <w:tabs>
          <w:tab w:val="left" w:pos="1630"/>
          <w:tab w:val="left" w:pos="3472"/>
        </w:tabs>
        <w:rPr>
          <w:rFonts w:ascii="Tahoma" w:hAnsi="Tahoma" w:cs="Tahoma"/>
          <w:b/>
          <w:sz w:val="10"/>
          <w:szCs w:val="2"/>
        </w:rPr>
      </w:pPr>
      <w:r w:rsidRPr="008B3ACF">
        <w:rPr>
          <w:rFonts w:ascii="Tahoma" w:hAnsi="Tahoma" w:cs="Tahoma"/>
          <w:b/>
          <w:sz w:val="2"/>
          <w:szCs w:val="2"/>
        </w:rPr>
        <w:tab/>
      </w:r>
      <w:r w:rsidRPr="008B3ACF">
        <w:rPr>
          <w:rFonts w:ascii="Tahoma" w:hAnsi="Tahoma" w:cs="Tahoma"/>
          <w:b/>
          <w:sz w:val="2"/>
          <w:szCs w:val="2"/>
        </w:rPr>
        <w:tab/>
      </w:r>
    </w:p>
    <w:p w14:paraId="50BBE78F" w14:textId="77777777" w:rsidR="00582757" w:rsidRDefault="00582757">
      <w:pPr>
        <w:tabs>
          <w:tab w:val="left" w:pos="1630"/>
          <w:tab w:val="left" w:pos="3472"/>
        </w:tabs>
        <w:rPr>
          <w:rFonts w:ascii="Tahoma" w:hAnsi="Tahoma" w:cs="Tahoma"/>
          <w:b/>
          <w:sz w:val="10"/>
          <w:szCs w:val="2"/>
        </w:rPr>
      </w:pPr>
    </w:p>
    <w:p w14:paraId="53AF4A3D" w14:textId="77777777" w:rsidR="00582757" w:rsidRDefault="00582757">
      <w:pPr>
        <w:tabs>
          <w:tab w:val="left" w:pos="1630"/>
          <w:tab w:val="left" w:pos="3472"/>
        </w:tabs>
        <w:rPr>
          <w:rFonts w:ascii="Tahoma" w:hAnsi="Tahoma" w:cs="Tahoma"/>
          <w:b/>
          <w:sz w:val="10"/>
          <w:szCs w:val="2"/>
        </w:rPr>
      </w:pPr>
    </w:p>
    <w:p w14:paraId="06BFF894" w14:textId="77777777" w:rsidR="00582757" w:rsidRDefault="00582757">
      <w:pPr>
        <w:tabs>
          <w:tab w:val="left" w:pos="1630"/>
          <w:tab w:val="left" w:pos="3472"/>
        </w:tabs>
        <w:rPr>
          <w:rFonts w:ascii="Tahoma" w:hAnsi="Tahoma" w:cs="Tahoma"/>
          <w:b/>
          <w:sz w:val="10"/>
          <w:szCs w:val="2"/>
        </w:rPr>
      </w:pPr>
    </w:p>
    <w:p w14:paraId="0DB00742" w14:textId="77777777" w:rsidR="00582757" w:rsidRDefault="00582757">
      <w:pPr>
        <w:tabs>
          <w:tab w:val="left" w:pos="1630"/>
          <w:tab w:val="left" w:pos="3472"/>
        </w:tabs>
        <w:rPr>
          <w:rFonts w:ascii="Tahoma" w:hAnsi="Tahoma" w:cs="Tahoma"/>
          <w:b/>
          <w:sz w:val="10"/>
          <w:szCs w:val="2"/>
        </w:rPr>
      </w:pPr>
    </w:p>
    <w:p w14:paraId="35131903" w14:textId="77777777" w:rsidR="00582757" w:rsidRDefault="00582757">
      <w:pPr>
        <w:tabs>
          <w:tab w:val="left" w:pos="1630"/>
          <w:tab w:val="left" w:pos="3472"/>
        </w:tabs>
        <w:rPr>
          <w:rFonts w:ascii="Tahoma" w:hAnsi="Tahoma" w:cs="Tahoma"/>
          <w:b/>
          <w:sz w:val="10"/>
          <w:szCs w:val="2"/>
        </w:rPr>
      </w:pPr>
    </w:p>
    <w:p w14:paraId="38B35E1C" w14:textId="77777777" w:rsidR="00582757" w:rsidRDefault="00582757">
      <w:pPr>
        <w:tabs>
          <w:tab w:val="left" w:pos="1630"/>
          <w:tab w:val="left" w:pos="3472"/>
        </w:tabs>
        <w:rPr>
          <w:rFonts w:ascii="Tahoma" w:hAnsi="Tahoma" w:cs="Tahoma"/>
          <w:b/>
          <w:sz w:val="10"/>
          <w:szCs w:val="2"/>
        </w:rPr>
      </w:pPr>
    </w:p>
    <w:sectPr w:rsidR="00582757" w:rsidSect="002B33E7">
      <w:footerReference w:type="default" r:id="rId13"/>
      <w:type w:val="continuous"/>
      <w:pgSz w:w="11907" w:h="16840" w:code="9"/>
      <w:pgMar w:top="425" w:right="482" w:bottom="680" w:left="45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5B0EA" w14:textId="77777777" w:rsidR="009B771E" w:rsidRDefault="009B771E">
      <w:r>
        <w:separator/>
      </w:r>
    </w:p>
  </w:endnote>
  <w:endnote w:type="continuationSeparator" w:id="0">
    <w:p w14:paraId="36CF4B68" w14:textId="77777777" w:rsidR="009B771E" w:rsidRDefault="009B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B6755" w14:textId="77777777" w:rsidR="00F5144C" w:rsidRDefault="00F5144C" w:rsidP="00F5144C">
    <w:pPr>
      <w:pBdr>
        <w:top w:val="single" w:sz="4" w:space="1" w:color="auto"/>
      </w:pBdr>
      <w:jc w:val="center"/>
      <w:rPr>
        <w:rFonts w:ascii="Tahoma" w:hAnsi="Tahoma" w:cs="Tahoma"/>
        <w:sz w:val="12"/>
        <w:szCs w:val="12"/>
      </w:rPr>
    </w:pPr>
    <w:r>
      <w:rPr>
        <w:rFonts w:ascii="Tahoma" w:hAnsi="Tahoma" w:cs="Tahoma"/>
        <w:b/>
        <w:color w:val="FF0000"/>
        <w:sz w:val="12"/>
        <w:szCs w:val="12"/>
      </w:rPr>
      <w:t xml:space="preserve">PATROLLINE GROUP Società Cooperativa </w:t>
    </w:r>
    <w:r>
      <w:rPr>
        <w:rFonts w:ascii="Tahoma" w:hAnsi="Tahoma" w:cs="Tahoma"/>
        <w:b/>
        <w:sz w:val="12"/>
        <w:szCs w:val="12"/>
      </w:rPr>
      <w:t>-</w:t>
    </w:r>
    <w:r>
      <w:rPr>
        <w:rFonts w:ascii="Tahoma" w:hAnsi="Tahoma" w:cs="Tahoma"/>
        <w:sz w:val="12"/>
        <w:szCs w:val="12"/>
      </w:rPr>
      <w:t xml:space="preserve"> Via C. Cantù 15/C 22031 Albavilla (CO) </w:t>
    </w:r>
    <w:proofErr w:type="gramStart"/>
    <w:r>
      <w:rPr>
        <w:rFonts w:ascii="Tahoma" w:hAnsi="Tahoma" w:cs="Tahoma"/>
        <w:sz w:val="12"/>
        <w:szCs w:val="12"/>
      </w:rPr>
      <w:t xml:space="preserve">ITALY  </w:t>
    </w:r>
    <w:r>
      <w:rPr>
        <w:rFonts w:ascii="Tahoma" w:hAnsi="Tahoma" w:cs="Tahoma"/>
        <w:b/>
        <w:bCs/>
        <w:sz w:val="12"/>
        <w:szCs w:val="12"/>
      </w:rPr>
      <w:t>Tel</w:t>
    </w:r>
    <w:proofErr w:type="gramEnd"/>
    <w:r>
      <w:rPr>
        <w:rFonts w:ascii="Tahoma" w:hAnsi="Tahoma" w:cs="Tahoma"/>
        <w:b/>
        <w:bCs/>
        <w:sz w:val="12"/>
        <w:szCs w:val="12"/>
      </w:rPr>
      <w:t>:</w:t>
    </w:r>
    <w:r>
      <w:rPr>
        <w:rFonts w:ascii="Tahoma" w:hAnsi="Tahoma" w:cs="Tahoma"/>
        <w:sz w:val="12"/>
        <w:szCs w:val="12"/>
      </w:rPr>
      <w:t xml:space="preserve"> +39.031.0352088  </w:t>
    </w:r>
    <w:r>
      <w:rPr>
        <w:rFonts w:ascii="Tahoma" w:hAnsi="Tahoma" w:cs="Tahoma"/>
        <w:b/>
        <w:bCs/>
        <w:sz w:val="12"/>
        <w:szCs w:val="12"/>
      </w:rPr>
      <w:t>Fax</w:t>
    </w:r>
    <w:r>
      <w:rPr>
        <w:rFonts w:ascii="Tahoma" w:hAnsi="Tahoma" w:cs="Tahoma"/>
        <w:sz w:val="12"/>
        <w:szCs w:val="12"/>
      </w:rPr>
      <w:t xml:space="preserve">: +39.031.0352089  </w:t>
    </w:r>
    <w:r>
      <w:rPr>
        <w:rFonts w:ascii="Tahoma" w:hAnsi="Tahoma" w:cs="Tahoma"/>
        <w:b/>
        <w:bCs/>
        <w:sz w:val="12"/>
        <w:szCs w:val="12"/>
      </w:rPr>
      <w:t>Assistenza:</w:t>
    </w:r>
    <w:r>
      <w:rPr>
        <w:rFonts w:ascii="Tahoma" w:hAnsi="Tahoma" w:cs="Tahoma"/>
        <w:b/>
        <w:sz w:val="12"/>
        <w:szCs w:val="12"/>
      </w:rPr>
      <w:t xml:space="preserve"> </w:t>
    </w:r>
    <w:r>
      <w:rPr>
        <w:rFonts w:ascii="Tahoma" w:hAnsi="Tahoma" w:cs="Tahoma"/>
        <w:sz w:val="12"/>
        <w:szCs w:val="12"/>
      </w:rPr>
      <w:t>+39 3664966876</w:t>
    </w:r>
  </w:p>
  <w:p w14:paraId="3487FCC6" w14:textId="77777777" w:rsidR="00F5144C" w:rsidRDefault="00F5144C" w:rsidP="00F5144C">
    <w:pPr>
      <w:ind w:left="851" w:right="709" w:hanging="142"/>
      <w:jc w:val="center"/>
    </w:pPr>
    <w:r>
      <w:rPr>
        <w:rFonts w:ascii="Tahoma" w:hAnsi="Tahoma" w:cs="Tahoma"/>
        <w:b/>
        <w:bCs/>
        <w:sz w:val="12"/>
        <w:szCs w:val="12"/>
      </w:rPr>
      <w:t>E-mail</w:t>
    </w:r>
    <w:r>
      <w:rPr>
        <w:rFonts w:ascii="Tahoma" w:hAnsi="Tahoma" w:cs="Tahoma"/>
        <w:sz w:val="12"/>
        <w:szCs w:val="12"/>
      </w:rPr>
      <w:t xml:space="preserve">: </w:t>
    </w:r>
    <w:hyperlink r:id="rId1" w:history="1">
      <w:r>
        <w:rPr>
          <w:rStyle w:val="Collegamentoipertestuale"/>
          <w:sz w:val="14"/>
          <w:szCs w:val="12"/>
        </w:rPr>
        <w:t>info@patrolline.it</w:t>
      </w:r>
    </w:hyperlink>
    <w:r>
      <w:rPr>
        <w:sz w:val="28"/>
      </w:rPr>
      <w:t xml:space="preserve">   </w:t>
    </w:r>
    <w:r>
      <w:rPr>
        <w:sz w:val="14"/>
        <w:szCs w:val="12"/>
      </w:rPr>
      <w:t xml:space="preserve">   </w:t>
    </w:r>
    <w:r>
      <w:rPr>
        <w:b/>
        <w:sz w:val="12"/>
        <w:szCs w:val="12"/>
      </w:rPr>
      <w:t>Web:</w:t>
    </w:r>
    <w:r>
      <w:rPr>
        <w:sz w:val="12"/>
        <w:szCs w:val="12"/>
      </w:rPr>
      <w:t xml:space="preserve"> </w:t>
    </w:r>
    <w:hyperlink r:id="rId2" w:history="1">
      <w:r>
        <w:rPr>
          <w:rStyle w:val="Collegamentoipertestuale"/>
          <w:sz w:val="14"/>
          <w:szCs w:val="12"/>
        </w:rPr>
        <w:t>www.patrolline.it</w:t>
      </w:r>
    </w:hyperlink>
    <w:r>
      <w:t xml:space="preserve">      </w:t>
    </w:r>
    <w:r>
      <w:rPr>
        <w:rFonts w:ascii="Tahoma" w:hAnsi="Tahoma" w:cs="Tahoma"/>
        <w:sz w:val="12"/>
      </w:rPr>
      <w:t>Le indicazioni riportate su questa scheda sono da considerarsi indicative e non vincolanti poiché non sincronizzate a modifiche, variazioni o allestimenti delle case auto. L’azienda non risponde di eventuali danni al veicolo derivanti da una non corretta installazione.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1EA9B" w14:textId="77777777" w:rsidR="009B771E" w:rsidRDefault="009B771E">
      <w:r>
        <w:separator/>
      </w:r>
    </w:p>
  </w:footnote>
  <w:footnote w:type="continuationSeparator" w:id="0">
    <w:p w14:paraId="60CD3C3B" w14:textId="77777777" w:rsidR="009B771E" w:rsidRDefault="009B7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5601" fillcolor="white">
      <v:fill color="white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217"/>
    <w:rsid w:val="00017BB7"/>
    <w:rsid w:val="000409D5"/>
    <w:rsid w:val="000409F5"/>
    <w:rsid w:val="00066E6B"/>
    <w:rsid w:val="0008484D"/>
    <w:rsid w:val="00090804"/>
    <w:rsid w:val="000968D3"/>
    <w:rsid w:val="000A4F3B"/>
    <w:rsid w:val="000B326B"/>
    <w:rsid w:val="000B3874"/>
    <w:rsid w:val="000B6A0A"/>
    <w:rsid w:val="000B74C0"/>
    <w:rsid w:val="000C0009"/>
    <w:rsid w:val="000F0625"/>
    <w:rsid w:val="000F27DF"/>
    <w:rsid w:val="00125653"/>
    <w:rsid w:val="00134C5C"/>
    <w:rsid w:val="00137935"/>
    <w:rsid w:val="001379EA"/>
    <w:rsid w:val="00160741"/>
    <w:rsid w:val="00172798"/>
    <w:rsid w:val="001764D2"/>
    <w:rsid w:val="00184360"/>
    <w:rsid w:val="001847D5"/>
    <w:rsid w:val="001A74BB"/>
    <w:rsid w:val="001B005C"/>
    <w:rsid w:val="001B659C"/>
    <w:rsid w:val="001C15B7"/>
    <w:rsid w:val="001E1BF3"/>
    <w:rsid w:val="001E526E"/>
    <w:rsid w:val="001F28A3"/>
    <w:rsid w:val="001F3ECD"/>
    <w:rsid w:val="00203270"/>
    <w:rsid w:val="00207BA1"/>
    <w:rsid w:val="00212EAC"/>
    <w:rsid w:val="00223EB2"/>
    <w:rsid w:val="00224B7C"/>
    <w:rsid w:val="00234A6D"/>
    <w:rsid w:val="00255597"/>
    <w:rsid w:val="00257324"/>
    <w:rsid w:val="00263B27"/>
    <w:rsid w:val="002876AA"/>
    <w:rsid w:val="002A46C5"/>
    <w:rsid w:val="002B33E7"/>
    <w:rsid w:val="002D2BF2"/>
    <w:rsid w:val="002E2D53"/>
    <w:rsid w:val="0031492E"/>
    <w:rsid w:val="00325C7E"/>
    <w:rsid w:val="0035547A"/>
    <w:rsid w:val="00360949"/>
    <w:rsid w:val="00362711"/>
    <w:rsid w:val="00362DEF"/>
    <w:rsid w:val="003800EB"/>
    <w:rsid w:val="00386B32"/>
    <w:rsid w:val="00391D54"/>
    <w:rsid w:val="00397EDF"/>
    <w:rsid w:val="003A2136"/>
    <w:rsid w:val="003A6C9F"/>
    <w:rsid w:val="003A7D20"/>
    <w:rsid w:val="003B07B0"/>
    <w:rsid w:val="003B59FE"/>
    <w:rsid w:val="003C32D2"/>
    <w:rsid w:val="003C482A"/>
    <w:rsid w:val="003E1420"/>
    <w:rsid w:val="003F1E4D"/>
    <w:rsid w:val="003F30B1"/>
    <w:rsid w:val="00403DC6"/>
    <w:rsid w:val="00422FF8"/>
    <w:rsid w:val="00431CCA"/>
    <w:rsid w:val="0043771E"/>
    <w:rsid w:val="00462E11"/>
    <w:rsid w:val="004776FD"/>
    <w:rsid w:val="00487252"/>
    <w:rsid w:val="004978E4"/>
    <w:rsid w:val="004B02BB"/>
    <w:rsid w:val="004B15C9"/>
    <w:rsid w:val="004B2005"/>
    <w:rsid w:val="004C7D0D"/>
    <w:rsid w:val="004D21E3"/>
    <w:rsid w:val="004D69F0"/>
    <w:rsid w:val="004E5A69"/>
    <w:rsid w:val="004E6F01"/>
    <w:rsid w:val="004F0327"/>
    <w:rsid w:val="004F13F6"/>
    <w:rsid w:val="00525A07"/>
    <w:rsid w:val="0053523A"/>
    <w:rsid w:val="00547F4B"/>
    <w:rsid w:val="00582757"/>
    <w:rsid w:val="005B00FC"/>
    <w:rsid w:val="005C5156"/>
    <w:rsid w:val="005C6FCC"/>
    <w:rsid w:val="005E26C0"/>
    <w:rsid w:val="005E3278"/>
    <w:rsid w:val="005F7C21"/>
    <w:rsid w:val="0060798D"/>
    <w:rsid w:val="00610D7D"/>
    <w:rsid w:val="00612F18"/>
    <w:rsid w:val="00621464"/>
    <w:rsid w:val="006333BB"/>
    <w:rsid w:val="00642AA8"/>
    <w:rsid w:val="00653E36"/>
    <w:rsid w:val="0065403B"/>
    <w:rsid w:val="00660072"/>
    <w:rsid w:val="00673488"/>
    <w:rsid w:val="00674A0A"/>
    <w:rsid w:val="00680540"/>
    <w:rsid w:val="00690DFF"/>
    <w:rsid w:val="00695C41"/>
    <w:rsid w:val="006B00D2"/>
    <w:rsid w:val="006B0259"/>
    <w:rsid w:val="006C5AAB"/>
    <w:rsid w:val="006D2ADC"/>
    <w:rsid w:val="006E059B"/>
    <w:rsid w:val="006F124D"/>
    <w:rsid w:val="007012B5"/>
    <w:rsid w:val="00717288"/>
    <w:rsid w:val="00727DF4"/>
    <w:rsid w:val="00737AAC"/>
    <w:rsid w:val="00737DDC"/>
    <w:rsid w:val="00747313"/>
    <w:rsid w:val="00752058"/>
    <w:rsid w:val="00755E88"/>
    <w:rsid w:val="00757304"/>
    <w:rsid w:val="00777CCF"/>
    <w:rsid w:val="00777FD5"/>
    <w:rsid w:val="00785942"/>
    <w:rsid w:val="00787114"/>
    <w:rsid w:val="007C0614"/>
    <w:rsid w:val="007C5FB3"/>
    <w:rsid w:val="007C65D1"/>
    <w:rsid w:val="007D1AC8"/>
    <w:rsid w:val="007D6CB7"/>
    <w:rsid w:val="008015BD"/>
    <w:rsid w:val="00801D19"/>
    <w:rsid w:val="00806217"/>
    <w:rsid w:val="00816702"/>
    <w:rsid w:val="008175A7"/>
    <w:rsid w:val="008445BB"/>
    <w:rsid w:val="0085365D"/>
    <w:rsid w:val="00853D47"/>
    <w:rsid w:val="00874CB7"/>
    <w:rsid w:val="008813F2"/>
    <w:rsid w:val="008874AD"/>
    <w:rsid w:val="008B3ACF"/>
    <w:rsid w:val="008C0EEB"/>
    <w:rsid w:val="008D018A"/>
    <w:rsid w:val="00906F88"/>
    <w:rsid w:val="0093473F"/>
    <w:rsid w:val="00947E49"/>
    <w:rsid w:val="00953582"/>
    <w:rsid w:val="00963AF2"/>
    <w:rsid w:val="009950C0"/>
    <w:rsid w:val="00996E21"/>
    <w:rsid w:val="009A657D"/>
    <w:rsid w:val="009B771E"/>
    <w:rsid w:val="009D0267"/>
    <w:rsid w:val="009D3B81"/>
    <w:rsid w:val="009D4692"/>
    <w:rsid w:val="009E6627"/>
    <w:rsid w:val="00A07E32"/>
    <w:rsid w:val="00A27B4A"/>
    <w:rsid w:val="00A31B10"/>
    <w:rsid w:val="00A50F83"/>
    <w:rsid w:val="00A522A9"/>
    <w:rsid w:val="00A565C4"/>
    <w:rsid w:val="00A626AC"/>
    <w:rsid w:val="00A63C09"/>
    <w:rsid w:val="00A8462B"/>
    <w:rsid w:val="00A86311"/>
    <w:rsid w:val="00A90093"/>
    <w:rsid w:val="00A93D3D"/>
    <w:rsid w:val="00AC209D"/>
    <w:rsid w:val="00AF04AE"/>
    <w:rsid w:val="00AF4236"/>
    <w:rsid w:val="00B1671A"/>
    <w:rsid w:val="00B17B53"/>
    <w:rsid w:val="00B203FA"/>
    <w:rsid w:val="00B233FA"/>
    <w:rsid w:val="00B31FE5"/>
    <w:rsid w:val="00B57CAA"/>
    <w:rsid w:val="00B95CC9"/>
    <w:rsid w:val="00BB5282"/>
    <w:rsid w:val="00BC2BE8"/>
    <w:rsid w:val="00BD2337"/>
    <w:rsid w:val="00BD233F"/>
    <w:rsid w:val="00BD5272"/>
    <w:rsid w:val="00C012DA"/>
    <w:rsid w:val="00C30E73"/>
    <w:rsid w:val="00C326B6"/>
    <w:rsid w:val="00C32FFB"/>
    <w:rsid w:val="00C36308"/>
    <w:rsid w:val="00C45572"/>
    <w:rsid w:val="00C5392A"/>
    <w:rsid w:val="00C57FBA"/>
    <w:rsid w:val="00C778DA"/>
    <w:rsid w:val="00C864F4"/>
    <w:rsid w:val="00C973E5"/>
    <w:rsid w:val="00CC7CFC"/>
    <w:rsid w:val="00CF2F25"/>
    <w:rsid w:val="00D1012D"/>
    <w:rsid w:val="00D13A4D"/>
    <w:rsid w:val="00D15DBB"/>
    <w:rsid w:val="00D23ACA"/>
    <w:rsid w:val="00D23B92"/>
    <w:rsid w:val="00D342BB"/>
    <w:rsid w:val="00D6685A"/>
    <w:rsid w:val="00D73571"/>
    <w:rsid w:val="00D73F4F"/>
    <w:rsid w:val="00DA5EFD"/>
    <w:rsid w:val="00DB46CF"/>
    <w:rsid w:val="00DB59F2"/>
    <w:rsid w:val="00DB5F97"/>
    <w:rsid w:val="00DB6309"/>
    <w:rsid w:val="00DB7182"/>
    <w:rsid w:val="00DD26F9"/>
    <w:rsid w:val="00DE33EE"/>
    <w:rsid w:val="00E16EBD"/>
    <w:rsid w:val="00E27090"/>
    <w:rsid w:val="00E410E5"/>
    <w:rsid w:val="00E5480C"/>
    <w:rsid w:val="00EB1193"/>
    <w:rsid w:val="00EE3DD3"/>
    <w:rsid w:val="00EF208F"/>
    <w:rsid w:val="00F24406"/>
    <w:rsid w:val="00F5144C"/>
    <w:rsid w:val="00F51A9E"/>
    <w:rsid w:val="00F551A1"/>
    <w:rsid w:val="00F6059C"/>
    <w:rsid w:val="00F62B9F"/>
    <w:rsid w:val="00F70252"/>
    <w:rsid w:val="00F73655"/>
    <w:rsid w:val="00F73D2A"/>
    <w:rsid w:val="00FB5A85"/>
    <w:rsid w:val="00FC2BAD"/>
    <w:rsid w:val="00FE428B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color="white">
      <v:fill color="white"/>
      <v:shadow color="#868686"/>
    </o:shapedefaults>
    <o:shapelayout v:ext="edit">
      <o:idmap v:ext="edit" data="1"/>
    </o:shapelayout>
  </w:shapeDefaults>
  <w:decimalSymbol w:val=","/>
  <w:listSeparator w:val=";"/>
  <w14:docId w14:val="599737B6"/>
  <w15:docId w15:val="{07F4E9EC-EF15-463B-9264-138C21B3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B33E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B33E7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n-GB"/>
    </w:rPr>
  </w:style>
  <w:style w:type="paragraph" w:styleId="Titolo2">
    <w:name w:val="heading 2"/>
    <w:basedOn w:val="Normale"/>
    <w:next w:val="Normale"/>
    <w:qFormat/>
    <w:rsid w:val="002B33E7"/>
    <w:pPr>
      <w:keepNext/>
      <w:jc w:val="center"/>
      <w:outlineLvl w:val="1"/>
    </w:pPr>
    <w:rPr>
      <w:rFonts w:ascii="Tahoma" w:hAnsi="Tahoma" w:cs="Tahoma"/>
      <w:sz w:val="48"/>
      <w:lang w:val="de-DE"/>
    </w:rPr>
  </w:style>
  <w:style w:type="paragraph" w:styleId="Titolo3">
    <w:name w:val="heading 3"/>
    <w:basedOn w:val="Normale"/>
    <w:next w:val="Normale"/>
    <w:link w:val="Titolo3Carattere"/>
    <w:qFormat/>
    <w:rsid w:val="002B33E7"/>
    <w:pPr>
      <w:keepNext/>
      <w:jc w:val="center"/>
      <w:outlineLvl w:val="2"/>
    </w:pPr>
    <w:rPr>
      <w:rFonts w:ascii="Tahoma" w:hAnsi="Tahoma" w:cs="Tahoma"/>
      <w:b/>
      <w:sz w:val="14"/>
      <w:szCs w:val="20"/>
    </w:rPr>
  </w:style>
  <w:style w:type="paragraph" w:styleId="Titolo4">
    <w:name w:val="heading 4"/>
    <w:basedOn w:val="Normale"/>
    <w:next w:val="Normale"/>
    <w:qFormat/>
    <w:rsid w:val="002B33E7"/>
    <w:pPr>
      <w:keepNext/>
      <w:outlineLvl w:val="3"/>
    </w:pPr>
    <w:rPr>
      <w:rFonts w:ascii="Tahoma" w:hAnsi="Tahoma" w:cs="Tahoma"/>
      <w:b/>
      <w:bCs/>
      <w:sz w:val="14"/>
    </w:rPr>
  </w:style>
  <w:style w:type="paragraph" w:styleId="Titolo5">
    <w:name w:val="heading 5"/>
    <w:basedOn w:val="Normale"/>
    <w:next w:val="Normale"/>
    <w:qFormat/>
    <w:rsid w:val="002B33E7"/>
    <w:pPr>
      <w:keepNext/>
      <w:outlineLvl w:val="4"/>
    </w:pPr>
    <w:rPr>
      <w:rFonts w:ascii="Tahoma" w:hAnsi="Tahoma" w:cs="Tahoma"/>
      <w:i/>
      <w:iCs/>
      <w:sz w:val="14"/>
    </w:rPr>
  </w:style>
  <w:style w:type="paragraph" w:styleId="Titolo6">
    <w:name w:val="heading 6"/>
    <w:basedOn w:val="Normale"/>
    <w:next w:val="Normale"/>
    <w:qFormat/>
    <w:rsid w:val="002B33E7"/>
    <w:pPr>
      <w:keepNext/>
      <w:ind w:left="290"/>
      <w:outlineLvl w:val="5"/>
    </w:pPr>
    <w:rPr>
      <w:rFonts w:ascii="Tahoma" w:hAnsi="Tahoma"/>
      <w:i/>
      <w:smallCaps/>
      <w:sz w:val="14"/>
    </w:rPr>
  </w:style>
  <w:style w:type="paragraph" w:styleId="Titolo7">
    <w:name w:val="heading 7"/>
    <w:basedOn w:val="Normale"/>
    <w:next w:val="Normale"/>
    <w:qFormat/>
    <w:rsid w:val="002B33E7"/>
    <w:pPr>
      <w:keepNext/>
      <w:spacing w:before="20" w:after="20"/>
      <w:ind w:firstLine="214"/>
      <w:outlineLvl w:val="6"/>
    </w:pPr>
    <w:rPr>
      <w:rFonts w:ascii="Tahoma" w:hAnsi="Tahoma"/>
      <w:i/>
      <w:smallCaps/>
      <w:sz w:val="14"/>
    </w:rPr>
  </w:style>
  <w:style w:type="paragraph" w:styleId="Titolo8">
    <w:name w:val="heading 8"/>
    <w:basedOn w:val="Normale"/>
    <w:next w:val="Normale"/>
    <w:qFormat/>
    <w:rsid w:val="002B33E7"/>
    <w:pPr>
      <w:keepNext/>
      <w:ind w:right="266"/>
      <w:outlineLvl w:val="7"/>
    </w:pPr>
    <w:rPr>
      <w:rFonts w:ascii="Tahoma" w:hAnsi="Tahoma"/>
      <w:b/>
      <w:i/>
      <w:sz w:val="32"/>
    </w:rPr>
  </w:style>
  <w:style w:type="paragraph" w:styleId="Titolo9">
    <w:name w:val="heading 9"/>
    <w:basedOn w:val="Normale"/>
    <w:next w:val="Normale"/>
    <w:qFormat/>
    <w:rsid w:val="002B33E7"/>
    <w:pPr>
      <w:keepNext/>
      <w:outlineLvl w:val="8"/>
    </w:pPr>
    <w:rPr>
      <w:b/>
      <w:i/>
      <w:sz w:val="1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Titolo1"/>
    <w:next w:val="Normale"/>
    <w:autoRedefine/>
    <w:semiHidden/>
    <w:rsid w:val="002B33E7"/>
    <w:pPr>
      <w:keepNext w:val="0"/>
      <w:tabs>
        <w:tab w:val="right" w:leader="dot" w:pos="3544"/>
      </w:tabs>
      <w:spacing w:before="80" w:after="80"/>
      <w:outlineLvl w:val="9"/>
    </w:pPr>
    <w:rPr>
      <w:rFonts w:ascii="Times New Roman" w:hAnsi="Times New Roman"/>
      <w:bCs/>
      <w:i/>
      <w:iCs/>
      <w:kern w:val="0"/>
      <w:sz w:val="24"/>
      <w:szCs w:val="28"/>
      <w:lang w:val="it-IT"/>
    </w:rPr>
  </w:style>
  <w:style w:type="paragraph" w:styleId="Didascalia">
    <w:name w:val="caption"/>
    <w:basedOn w:val="Normale"/>
    <w:next w:val="Normale"/>
    <w:qFormat/>
    <w:rsid w:val="002B33E7"/>
    <w:pPr>
      <w:spacing w:before="60"/>
      <w:jc w:val="center"/>
    </w:pPr>
    <w:rPr>
      <w:rFonts w:ascii="Tahoma" w:hAnsi="Tahoma" w:cs="Tahoma"/>
      <w:i/>
      <w:iCs/>
      <w:sz w:val="14"/>
    </w:rPr>
  </w:style>
  <w:style w:type="paragraph" w:styleId="Corpodeltesto2">
    <w:name w:val="Body Text 2"/>
    <w:basedOn w:val="Normale"/>
    <w:rsid w:val="002B33E7"/>
    <w:rPr>
      <w:rFonts w:ascii="Tahoma" w:hAnsi="Tahoma"/>
      <w:sz w:val="16"/>
      <w:szCs w:val="20"/>
    </w:rPr>
  </w:style>
  <w:style w:type="paragraph" w:customStyle="1" w:styleId="Corpodeltesto1">
    <w:name w:val="Corpo del testo1"/>
    <w:basedOn w:val="Normale"/>
    <w:rsid w:val="002B33E7"/>
    <w:pPr>
      <w:tabs>
        <w:tab w:val="num" w:pos="426"/>
      </w:tabs>
      <w:jc w:val="both"/>
    </w:pPr>
    <w:rPr>
      <w:rFonts w:ascii="Tahoma" w:hAnsi="Tahoma"/>
      <w:sz w:val="14"/>
      <w:szCs w:val="20"/>
    </w:rPr>
  </w:style>
  <w:style w:type="paragraph" w:styleId="Sottotitolo">
    <w:name w:val="Subtitle"/>
    <w:basedOn w:val="Normale"/>
    <w:qFormat/>
    <w:rsid w:val="002B33E7"/>
    <w:rPr>
      <w:b/>
      <w:sz w:val="16"/>
      <w:szCs w:val="20"/>
    </w:rPr>
  </w:style>
  <w:style w:type="paragraph" w:styleId="Corpodeltesto3">
    <w:name w:val="Body Text 3"/>
    <w:basedOn w:val="Normale"/>
    <w:rsid w:val="002B33E7"/>
    <w:pPr>
      <w:jc w:val="both"/>
    </w:pPr>
    <w:rPr>
      <w:sz w:val="16"/>
      <w:szCs w:val="20"/>
    </w:rPr>
  </w:style>
  <w:style w:type="paragraph" w:styleId="Indice1">
    <w:name w:val="index 1"/>
    <w:basedOn w:val="Normale"/>
    <w:next w:val="Normale"/>
    <w:autoRedefine/>
    <w:semiHidden/>
    <w:rsid w:val="002B33E7"/>
    <w:pPr>
      <w:ind w:left="240" w:hanging="240"/>
    </w:pPr>
  </w:style>
  <w:style w:type="paragraph" w:styleId="Indice2">
    <w:name w:val="index 2"/>
    <w:basedOn w:val="Normale"/>
    <w:next w:val="Normale"/>
    <w:autoRedefine/>
    <w:semiHidden/>
    <w:rsid w:val="002B33E7"/>
    <w:pPr>
      <w:ind w:left="480" w:hanging="240"/>
    </w:pPr>
  </w:style>
  <w:style w:type="paragraph" w:styleId="Indice3">
    <w:name w:val="index 3"/>
    <w:basedOn w:val="Normale"/>
    <w:next w:val="Normale"/>
    <w:autoRedefine/>
    <w:semiHidden/>
    <w:rsid w:val="002B33E7"/>
    <w:pPr>
      <w:ind w:left="720" w:hanging="240"/>
    </w:pPr>
  </w:style>
  <w:style w:type="paragraph" w:styleId="Indice4">
    <w:name w:val="index 4"/>
    <w:basedOn w:val="Normale"/>
    <w:next w:val="Normale"/>
    <w:autoRedefine/>
    <w:semiHidden/>
    <w:rsid w:val="002B33E7"/>
    <w:pPr>
      <w:ind w:left="960" w:hanging="240"/>
    </w:pPr>
  </w:style>
  <w:style w:type="paragraph" w:styleId="Indice5">
    <w:name w:val="index 5"/>
    <w:basedOn w:val="Normale"/>
    <w:next w:val="Normale"/>
    <w:autoRedefine/>
    <w:semiHidden/>
    <w:rsid w:val="002B33E7"/>
    <w:pPr>
      <w:ind w:left="1200" w:hanging="240"/>
    </w:pPr>
  </w:style>
  <w:style w:type="paragraph" w:styleId="Indice6">
    <w:name w:val="index 6"/>
    <w:basedOn w:val="Normale"/>
    <w:next w:val="Normale"/>
    <w:autoRedefine/>
    <w:semiHidden/>
    <w:rsid w:val="002B33E7"/>
    <w:pPr>
      <w:ind w:left="1440" w:hanging="240"/>
    </w:pPr>
  </w:style>
  <w:style w:type="paragraph" w:styleId="Indice7">
    <w:name w:val="index 7"/>
    <w:basedOn w:val="Normale"/>
    <w:next w:val="Normale"/>
    <w:autoRedefine/>
    <w:semiHidden/>
    <w:rsid w:val="002B33E7"/>
    <w:pPr>
      <w:ind w:left="1680" w:hanging="240"/>
    </w:pPr>
  </w:style>
  <w:style w:type="paragraph" w:styleId="Indice8">
    <w:name w:val="index 8"/>
    <w:basedOn w:val="Normale"/>
    <w:next w:val="Normale"/>
    <w:autoRedefine/>
    <w:semiHidden/>
    <w:rsid w:val="002B33E7"/>
    <w:pPr>
      <w:ind w:left="1920" w:hanging="240"/>
    </w:pPr>
  </w:style>
  <w:style w:type="paragraph" w:styleId="Indice9">
    <w:name w:val="index 9"/>
    <w:basedOn w:val="Normale"/>
    <w:next w:val="Normale"/>
    <w:autoRedefine/>
    <w:semiHidden/>
    <w:rsid w:val="002B33E7"/>
    <w:pPr>
      <w:ind w:left="2160" w:hanging="240"/>
    </w:pPr>
  </w:style>
  <w:style w:type="paragraph" w:styleId="Titoloindice">
    <w:name w:val="index heading"/>
    <w:basedOn w:val="Normale"/>
    <w:next w:val="Indice1"/>
    <w:semiHidden/>
    <w:rsid w:val="002B33E7"/>
  </w:style>
  <w:style w:type="paragraph" w:styleId="Sommario2">
    <w:name w:val="toc 2"/>
    <w:basedOn w:val="Normale"/>
    <w:next w:val="Normale"/>
    <w:autoRedefine/>
    <w:semiHidden/>
    <w:rsid w:val="002B33E7"/>
    <w:pPr>
      <w:spacing w:before="120"/>
      <w:ind w:left="240"/>
    </w:pPr>
    <w:rPr>
      <w:b/>
      <w:bCs/>
      <w:szCs w:val="26"/>
    </w:rPr>
  </w:style>
  <w:style w:type="paragraph" w:styleId="Sommario3">
    <w:name w:val="toc 3"/>
    <w:basedOn w:val="Normale"/>
    <w:next w:val="Normale"/>
    <w:autoRedefine/>
    <w:semiHidden/>
    <w:rsid w:val="002B33E7"/>
    <w:pPr>
      <w:ind w:left="480"/>
    </w:pPr>
  </w:style>
  <w:style w:type="paragraph" w:styleId="Sommario4">
    <w:name w:val="toc 4"/>
    <w:basedOn w:val="Normale"/>
    <w:next w:val="Normale"/>
    <w:autoRedefine/>
    <w:semiHidden/>
    <w:rsid w:val="002B33E7"/>
    <w:pPr>
      <w:ind w:left="720"/>
    </w:pPr>
  </w:style>
  <w:style w:type="paragraph" w:styleId="Sommario5">
    <w:name w:val="toc 5"/>
    <w:basedOn w:val="Normale"/>
    <w:next w:val="Normale"/>
    <w:autoRedefine/>
    <w:semiHidden/>
    <w:rsid w:val="002B33E7"/>
    <w:pPr>
      <w:ind w:left="960"/>
    </w:pPr>
  </w:style>
  <w:style w:type="paragraph" w:styleId="Sommario6">
    <w:name w:val="toc 6"/>
    <w:basedOn w:val="Normale"/>
    <w:next w:val="Normale"/>
    <w:autoRedefine/>
    <w:semiHidden/>
    <w:rsid w:val="002B33E7"/>
    <w:pPr>
      <w:ind w:left="1200"/>
    </w:pPr>
  </w:style>
  <w:style w:type="paragraph" w:styleId="Sommario7">
    <w:name w:val="toc 7"/>
    <w:basedOn w:val="Normale"/>
    <w:next w:val="Normale"/>
    <w:autoRedefine/>
    <w:semiHidden/>
    <w:rsid w:val="002B33E7"/>
    <w:pPr>
      <w:ind w:left="1440"/>
    </w:pPr>
  </w:style>
  <w:style w:type="paragraph" w:styleId="Sommario8">
    <w:name w:val="toc 8"/>
    <w:basedOn w:val="Normale"/>
    <w:next w:val="Normale"/>
    <w:autoRedefine/>
    <w:semiHidden/>
    <w:rsid w:val="002B33E7"/>
    <w:pPr>
      <w:ind w:left="1680"/>
    </w:pPr>
  </w:style>
  <w:style w:type="paragraph" w:styleId="Sommario9">
    <w:name w:val="toc 9"/>
    <w:basedOn w:val="Normale"/>
    <w:next w:val="Normale"/>
    <w:autoRedefine/>
    <w:semiHidden/>
    <w:rsid w:val="002B33E7"/>
    <w:pPr>
      <w:ind w:left="1920"/>
    </w:pPr>
  </w:style>
  <w:style w:type="paragraph" w:styleId="Intestazione">
    <w:name w:val="header"/>
    <w:basedOn w:val="Normale"/>
    <w:rsid w:val="002B33E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B33E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B33E7"/>
  </w:style>
  <w:style w:type="character" w:styleId="Collegamentoipertestuale">
    <w:name w:val="Hyperlink"/>
    <w:rsid w:val="002B33E7"/>
    <w:rPr>
      <w:color w:val="0000FF"/>
      <w:u w:val="single"/>
    </w:rPr>
  </w:style>
  <w:style w:type="character" w:styleId="Collegamentovisitato">
    <w:name w:val="FollowedHyperlink"/>
    <w:rsid w:val="002B33E7"/>
    <w:rPr>
      <w:color w:val="800080"/>
      <w:u w:val="single"/>
    </w:rPr>
  </w:style>
  <w:style w:type="table" w:styleId="Grigliatabella">
    <w:name w:val="Table Grid"/>
    <w:basedOn w:val="Tabellanormale"/>
    <w:rsid w:val="00F70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2B33E7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rsid w:val="00674A0A"/>
    <w:rPr>
      <w:sz w:val="24"/>
      <w:szCs w:val="24"/>
    </w:rPr>
  </w:style>
  <w:style w:type="character" w:customStyle="1" w:styleId="Titolo1Carattere">
    <w:name w:val="Titolo 1 Carattere"/>
    <w:link w:val="Titolo1"/>
    <w:rsid w:val="008445BB"/>
    <w:rPr>
      <w:rFonts w:ascii="Arial" w:hAnsi="Arial"/>
      <w:b/>
      <w:kern w:val="28"/>
      <w:sz w:val="28"/>
      <w:lang w:val="en-GB"/>
    </w:rPr>
  </w:style>
  <w:style w:type="character" w:customStyle="1" w:styleId="Titolo3Carattere">
    <w:name w:val="Titolo 3 Carattere"/>
    <w:link w:val="Titolo3"/>
    <w:rsid w:val="008445BB"/>
    <w:rPr>
      <w:rFonts w:ascii="Tahoma" w:hAnsi="Tahoma" w:cs="Tahoma"/>
      <w:b/>
      <w:sz w:val="14"/>
    </w:rPr>
  </w:style>
  <w:style w:type="paragraph" w:styleId="NormaleWeb">
    <w:name w:val="Normal (Web)"/>
    <w:basedOn w:val="Normale"/>
    <w:uiPriority w:val="99"/>
    <w:unhideWhenUsed/>
    <w:rsid w:val="003A6C9F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8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trolline.it" TargetMode="External"/><Relationship Id="rId1" Type="http://schemas.openxmlformats.org/officeDocument/2006/relationships/hyperlink" Target="mailto:info@patrolli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HPS 749-R -ITA-</vt:lpstr>
    </vt:vector>
  </TitlesOfParts>
  <Company>Bestidea S.r.l.</Company>
  <LinksUpToDate>false</LinksUpToDate>
  <CharactersWithSpaces>1658</CharactersWithSpaces>
  <SharedDoc>false</SharedDoc>
  <HLinks>
    <vt:vector size="12" baseType="variant">
      <vt:variant>
        <vt:i4>1572938</vt:i4>
      </vt:variant>
      <vt:variant>
        <vt:i4>3</vt:i4>
      </vt:variant>
      <vt:variant>
        <vt:i4>0</vt:i4>
      </vt:variant>
      <vt:variant>
        <vt:i4>5</vt:i4>
      </vt:variant>
      <vt:variant>
        <vt:lpwstr>http://www.patrolline.it/</vt:lpwstr>
      </vt:variant>
      <vt:variant>
        <vt:lpwstr/>
      </vt:variant>
      <vt:variant>
        <vt:i4>3604492</vt:i4>
      </vt:variant>
      <vt:variant>
        <vt:i4>0</vt:i4>
      </vt:variant>
      <vt:variant>
        <vt:i4>0</vt:i4>
      </vt:variant>
      <vt:variant>
        <vt:i4>5</vt:i4>
      </vt:variant>
      <vt:variant>
        <vt:lpwstr>mailto:info@patrolline.it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Libretto utente e installatore</dc:subject>
  <dc:creator>Angelo Chianese</dc:creator>
  <cp:lastModifiedBy>Simone Decapitani</cp:lastModifiedBy>
  <cp:revision>32</cp:revision>
  <cp:lastPrinted>2022-05-25T14:01:00Z</cp:lastPrinted>
  <dcterms:created xsi:type="dcterms:W3CDTF">2016-08-26T14:45:00Z</dcterms:created>
  <dcterms:modified xsi:type="dcterms:W3CDTF">2022-05-25T14:02:00Z</dcterms:modified>
  <cp:category>Istruzioni di prodotto Patrol Line</cp:category>
</cp:coreProperties>
</file>